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9637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Załącznik do </w:t>
      </w:r>
      <w:r w:rsidR="006518F2" w:rsidRPr="00596377">
        <w:rPr>
          <w:rFonts w:ascii="Times New Roman" w:hAnsi="Times New Roman"/>
          <w:bCs/>
          <w:sz w:val="20"/>
          <w:szCs w:val="20"/>
        </w:rPr>
        <w:t>Uchwały nr 1</w:t>
      </w:r>
      <w:r w:rsidR="00683516" w:rsidRPr="00596377">
        <w:rPr>
          <w:rFonts w:ascii="Times New Roman" w:hAnsi="Times New Roman"/>
          <w:bCs/>
          <w:sz w:val="20"/>
          <w:szCs w:val="20"/>
        </w:rPr>
        <w:t>6 z 27.10.2021</w:t>
      </w:r>
      <w:r w:rsidR="006518F2" w:rsidRPr="00596377">
        <w:rPr>
          <w:rFonts w:ascii="Times New Roman" w:hAnsi="Times New Roman"/>
          <w:bCs/>
          <w:sz w:val="20"/>
          <w:szCs w:val="20"/>
        </w:rPr>
        <w:t xml:space="preserve"> r.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9637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Rady Pedagogicznej Zespołu Szkół nr 33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9637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Specjalnych dla Dzieci i Młodzieży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9637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Przewlekle Chorej w Bydgoszczy 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9637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596377">
        <w:rPr>
          <w:rFonts w:ascii="Times New Roman" w:hAnsi="Times New Roman"/>
          <w:b/>
          <w:bCs/>
          <w:sz w:val="48"/>
          <w:szCs w:val="48"/>
        </w:rPr>
        <w:t xml:space="preserve">Statut 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96377">
        <w:rPr>
          <w:rFonts w:ascii="Times New Roman" w:hAnsi="Times New Roman"/>
          <w:b/>
          <w:bCs/>
          <w:sz w:val="36"/>
          <w:szCs w:val="36"/>
        </w:rPr>
        <w:t xml:space="preserve">Przedszkola Specjalnego nr 81 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96377">
        <w:rPr>
          <w:rFonts w:ascii="Times New Roman" w:hAnsi="Times New Roman"/>
          <w:b/>
          <w:bCs/>
          <w:sz w:val="36"/>
          <w:szCs w:val="36"/>
        </w:rPr>
        <w:t>dla Dzieci Przewlekle Chorych w Bydgoszczy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bCs/>
          <w:sz w:val="36"/>
          <w:szCs w:val="36"/>
        </w:rPr>
        <w:t xml:space="preserve">wchodzącego w skład Zespołu Szkół nr 33 Specjalnych </w:t>
      </w:r>
      <w:r w:rsidRPr="00596377">
        <w:rPr>
          <w:rFonts w:ascii="Times New Roman" w:hAnsi="Times New Roman"/>
          <w:b/>
          <w:bCs/>
          <w:sz w:val="36"/>
          <w:szCs w:val="36"/>
        </w:rPr>
        <w:br/>
        <w:t>dla Dzieci i Młodzieży Przewlekle Chorej w Bydgoszczy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87E20" w:rsidRPr="00596377" w:rsidRDefault="00887E20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83516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BYDGOSZCZ</w:t>
      </w:r>
      <w:r w:rsidR="00676D64" w:rsidRPr="0059637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96377">
        <w:rPr>
          <w:rFonts w:ascii="Times New Roman" w:hAnsi="Times New Roman"/>
          <w:b/>
          <w:sz w:val="24"/>
          <w:szCs w:val="24"/>
          <w:lang w:eastAsia="pl-PL"/>
        </w:rPr>
        <w:t>27</w:t>
      </w:r>
      <w:r w:rsidR="00397A87" w:rsidRPr="00596377">
        <w:rPr>
          <w:rFonts w:ascii="Times New Roman" w:hAnsi="Times New Roman"/>
          <w:b/>
          <w:sz w:val="24"/>
          <w:szCs w:val="24"/>
          <w:lang w:eastAsia="pl-PL"/>
        </w:rPr>
        <w:t xml:space="preserve"> PAŹDZIERNIKA</w:t>
      </w:r>
      <w:r w:rsidR="00676D64" w:rsidRPr="0059637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353A8" w:rsidRPr="00596377">
        <w:rPr>
          <w:rFonts w:ascii="Times New Roman" w:hAnsi="Times New Roman"/>
          <w:b/>
          <w:sz w:val="24"/>
          <w:szCs w:val="24"/>
          <w:lang w:eastAsia="pl-PL"/>
        </w:rPr>
        <w:t>2021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lastRenderedPageBreak/>
        <w:t>Spis treści :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1. Postanowienia ogólne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2. Cele i zadania Przedszkola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3. Organy Przedszkola  i ich zadania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4. Organizacja Przedszkola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5. Nauczyciele i inni pracownicy Przedszkola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Rozdział 6. Wychowankowie Przedszkola i ich rodzice</w:t>
      </w:r>
    </w:p>
    <w:p w:rsidR="00676D64" w:rsidRPr="00596377" w:rsidRDefault="00676D64" w:rsidP="0056470E">
      <w:pPr>
        <w:spacing w:after="0"/>
        <w:ind w:left="709" w:hanging="709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</w:rPr>
        <w:t>Rozdział 7.</w:t>
      </w:r>
      <w:r w:rsidRPr="00596377">
        <w:rPr>
          <w:rFonts w:ascii="Times New Roman" w:hAnsi="Times New Roman"/>
          <w:b/>
          <w:sz w:val="24"/>
          <w:szCs w:val="24"/>
          <w:lang w:eastAsia="pl-PL"/>
        </w:rPr>
        <w:t xml:space="preserve"> Procedury zapewniające bezpieczeństwo wychowankom Przedszkola</w:t>
      </w:r>
    </w:p>
    <w:p w:rsidR="00676D64" w:rsidRPr="00596377" w:rsidRDefault="00676D64" w:rsidP="0056470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596377">
        <w:rPr>
          <w:rFonts w:ascii="Times New Roman" w:hAnsi="Times New Roman" w:cs="Times New Roman"/>
          <w:b/>
          <w:color w:val="auto"/>
        </w:rPr>
        <w:t>Rozdział 8. Postanowienia końcowe</w:t>
      </w:r>
    </w:p>
    <w:p w:rsidR="00676D64" w:rsidRPr="00596377" w:rsidRDefault="00676D64" w:rsidP="0056470E">
      <w:pPr>
        <w:spacing w:after="0"/>
        <w:ind w:left="709" w:hanging="709"/>
        <w:rPr>
          <w:rFonts w:ascii="Times New Roman" w:hAnsi="Times New Roman"/>
          <w:b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F0305" w:rsidRPr="00596377" w:rsidRDefault="007F030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35" w:rsidRPr="00596377" w:rsidRDefault="0070153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F0305" w:rsidRPr="00596377" w:rsidRDefault="007F030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6226C" w:rsidRPr="00596377" w:rsidRDefault="00E6226C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Rozdział 1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Postanowienia ogólne:</w:t>
      </w:r>
    </w:p>
    <w:p w:rsidR="00676D64" w:rsidRPr="00596377" w:rsidRDefault="00676D64" w:rsidP="0056470E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</w:t>
      </w:r>
    </w:p>
    <w:p w:rsidR="00676D64" w:rsidRPr="00596377" w:rsidRDefault="00676D64" w:rsidP="0056470E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Przedszkole nos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i nazwę: Przedszkole Specjalne N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r 81 dla Dzieci Przewlekle Chorych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w Bydgoszczy.</w:t>
      </w:r>
    </w:p>
    <w:p w:rsidR="00676D64" w:rsidRPr="00596377" w:rsidRDefault="00676D64" w:rsidP="0056470E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Przedszkole Specjalne nr 81 dla Dzieci Przewlekle Chorych w Bydgoszczy </w:t>
      </w:r>
      <w:r w:rsidRPr="00596377">
        <w:rPr>
          <w:rFonts w:ascii="Times New Roman" w:hAnsi="Times New Roman"/>
          <w:bCs/>
          <w:sz w:val="24"/>
          <w:szCs w:val="24"/>
        </w:rPr>
        <w:t xml:space="preserve">wchodzi </w:t>
      </w:r>
      <w:r w:rsidRPr="00596377">
        <w:rPr>
          <w:rFonts w:ascii="Times New Roman" w:hAnsi="Times New Roman"/>
          <w:bCs/>
          <w:sz w:val="24"/>
          <w:szCs w:val="24"/>
        </w:rPr>
        <w:br/>
        <w:t>w</w:t>
      </w:r>
      <w:r w:rsidRPr="005963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 xml:space="preserve">skład Zespołu Szkół nr 33 Specjalnych dla Dzieci i Młodzieży Przewlekle Chorej </w:t>
      </w:r>
      <w:r w:rsidRPr="00596377">
        <w:rPr>
          <w:rFonts w:ascii="Times New Roman" w:hAnsi="Times New Roman"/>
          <w:sz w:val="24"/>
          <w:szCs w:val="24"/>
        </w:rPr>
        <w:br/>
        <w:t xml:space="preserve">w Bydgoszczy z siedzibą przy ul. M. Skłodowskiej - Curie 4. </w:t>
      </w:r>
    </w:p>
    <w:p w:rsidR="00676D64" w:rsidRPr="00596377" w:rsidRDefault="00676D64" w:rsidP="0056470E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 nazwie Przedszkola Specjalnego 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N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r 81 dla Dzieci Przewlekle Chorych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w Bydgoszczy umieszczonej na tablicach urzędowych, na zaświadczeniach opuszcza się wyrazy „specjalne” i „dla dzieci przewlekle chorych” jako nazwę niepełnosprawności.</w:t>
      </w:r>
    </w:p>
    <w:p w:rsidR="00676D64" w:rsidRPr="00596377" w:rsidRDefault="00676D64" w:rsidP="0056470E">
      <w:pPr>
        <w:tabs>
          <w:tab w:val="left" w:pos="142"/>
          <w:tab w:val="left" w:pos="284"/>
          <w:tab w:val="left" w:pos="709"/>
        </w:tabs>
        <w:spacing w:after="0"/>
        <w:ind w:left="426" w:hanging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142"/>
          <w:tab w:val="left" w:pos="284"/>
          <w:tab w:val="left" w:pos="709"/>
        </w:tabs>
        <w:spacing w:after="0"/>
        <w:ind w:left="426" w:hanging="42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Przedszkole Specjalne 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N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r 81 dla Dzieci Przewlekle Chorych w Bydgoszczy </w:t>
      </w:r>
      <w:r w:rsidRPr="00596377">
        <w:rPr>
          <w:rFonts w:ascii="Times New Roman" w:hAnsi="Times New Roman"/>
          <w:sz w:val="24"/>
          <w:szCs w:val="24"/>
        </w:rPr>
        <w:t xml:space="preserve">zgodnie </w:t>
      </w:r>
      <w:r w:rsidRPr="00596377">
        <w:rPr>
          <w:rFonts w:ascii="Times New Roman" w:hAnsi="Times New Roman"/>
          <w:sz w:val="24"/>
          <w:szCs w:val="24"/>
        </w:rPr>
        <w:br/>
        <w:t xml:space="preserve">z Rozporządzeniem Ministra Edukacji Narodowej z 24 sierpnia 2017 r. w sprawie organizacji kształcenia oraz warunków i form realizowania specjalnych działań opiekuńczo - wychowawczych w przedszkolach i szkołach specjalnych, zorganizowanych w podmiotach leczniczych i jednostkach pomocy społecznej, zapewnia dzieciom 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kształcenie oraz specjalne działania opiekuńczo - wychowawcze </w:t>
      </w:r>
      <w:r w:rsidRPr="00596377">
        <w:rPr>
          <w:rFonts w:ascii="Times New Roman" w:hAnsi="Times New Roman"/>
          <w:sz w:val="24"/>
          <w:szCs w:val="24"/>
        </w:rPr>
        <w:t xml:space="preserve">zgodnie z indywidualnymi potrzebami rozwojowymi, edukacyjnymi oraz predyspozycjami. </w:t>
      </w:r>
    </w:p>
    <w:p w:rsidR="00676D64" w:rsidRPr="00596377" w:rsidRDefault="00676D64" w:rsidP="0056470E">
      <w:pPr>
        <w:tabs>
          <w:tab w:val="left" w:pos="180"/>
        </w:tabs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180"/>
        </w:tabs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</w:t>
      </w:r>
    </w:p>
    <w:p w:rsidR="00676D64" w:rsidRPr="00596377" w:rsidRDefault="0047047E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Przedszkole Specjalne N</w:t>
      </w:r>
      <w:r w:rsidR="00676D64" w:rsidRPr="00596377">
        <w:rPr>
          <w:rFonts w:ascii="Times New Roman" w:hAnsi="Times New Roman"/>
          <w:sz w:val="24"/>
          <w:szCs w:val="24"/>
          <w:lang w:eastAsia="pl-PL"/>
        </w:rPr>
        <w:t xml:space="preserve">r 81 dla Dzieci Przewlekle Chorych w Bydgoszczy </w:t>
      </w:r>
      <w:r w:rsidR="00676D64" w:rsidRPr="00596377">
        <w:rPr>
          <w:rFonts w:ascii="Times New Roman" w:hAnsi="Times New Roman"/>
          <w:sz w:val="24"/>
          <w:szCs w:val="24"/>
        </w:rPr>
        <w:t xml:space="preserve">zostało założone </w:t>
      </w:r>
      <w:r w:rsidR="00676D64" w:rsidRPr="00596377">
        <w:rPr>
          <w:rFonts w:ascii="Times New Roman" w:hAnsi="Times New Roman"/>
          <w:sz w:val="24"/>
          <w:szCs w:val="24"/>
        </w:rPr>
        <w:br/>
        <w:t>1 września 1995 roku i otrzymało nazwę Przedszkole Specjalne dla Dzieci Przewlekle Chorych w Bydgoszczy.</w:t>
      </w:r>
    </w:p>
    <w:p w:rsidR="00676D64" w:rsidRPr="00596377" w:rsidRDefault="00676D64" w:rsidP="0056470E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4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>Wychow</w:t>
      </w:r>
      <w:r w:rsidR="0047047E" w:rsidRPr="00596377">
        <w:rPr>
          <w:rFonts w:ascii="Times New Roman" w:hAnsi="Times New Roman"/>
          <w:sz w:val="24"/>
          <w:szCs w:val="24"/>
        </w:rPr>
        <w:t>ankami Przedszkola Specjalnego N</w:t>
      </w:r>
      <w:r w:rsidRPr="00596377">
        <w:rPr>
          <w:rFonts w:ascii="Times New Roman" w:hAnsi="Times New Roman"/>
          <w:sz w:val="24"/>
          <w:szCs w:val="24"/>
        </w:rPr>
        <w:t xml:space="preserve">r 81 dla Dzieci Przewlekle Chorych </w:t>
      </w:r>
      <w:r w:rsidRPr="00596377">
        <w:rPr>
          <w:rFonts w:ascii="Times New Roman" w:hAnsi="Times New Roman"/>
          <w:sz w:val="24"/>
          <w:szCs w:val="24"/>
        </w:rPr>
        <w:br/>
        <w:t>w Bydgoszczy są dzieci przebywające na leczeniu i rehabilitacji w dwóch podmiotach leczniczych miasta Bydgoszczy:</w:t>
      </w:r>
    </w:p>
    <w:p w:rsidR="00676D64" w:rsidRPr="00596377" w:rsidRDefault="00676D64" w:rsidP="0056470E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Wojewódzkim Szpitalu Dziecięcym im. Józefa Brudzińskiego w Bydgoszczy;</w:t>
      </w:r>
    </w:p>
    <w:p w:rsidR="00676D64" w:rsidRPr="00596377" w:rsidRDefault="00676D64" w:rsidP="0056470E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Szpitalu Uniwersyteckim nr 1 im. dr A. Jurasza w Bydgoszczy.</w:t>
      </w: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5</w:t>
      </w:r>
    </w:p>
    <w:p w:rsidR="00676D64" w:rsidRPr="00596377" w:rsidRDefault="00676D64" w:rsidP="0056470E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Ilekroć w Statucie jest mowa o :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Przedszkolu – należy przez to 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rozumieć Przedszkole Specjalne N</w:t>
      </w:r>
      <w:r w:rsidRPr="00596377">
        <w:rPr>
          <w:rFonts w:ascii="Times New Roman" w:hAnsi="Times New Roman"/>
          <w:sz w:val="24"/>
          <w:szCs w:val="24"/>
          <w:lang w:eastAsia="pl-PL"/>
        </w:rPr>
        <w:t>r 81 dla Dzieci Przewlekle Chorych w Bydgoszczy wchodzące w skład Zespołu nr 33 Specjalnych dla Dzieci i Młodzieży Przewlekle Chorej w Bydgoszczy;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Statucie – należy przez to rozumieć Statut Prze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dszkola Specjalnego N</w:t>
      </w:r>
      <w:r w:rsidRPr="00596377">
        <w:rPr>
          <w:rFonts w:ascii="Times New Roman" w:hAnsi="Times New Roman"/>
          <w:sz w:val="24"/>
          <w:szCs w:val="24"/>
          <w:lang w:eastAsia="pl-PL"/>
        </w:rPr>
        <w:t>r 81dla Dzieci Przewlekle Chorych w Bydgoszczy;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Zespole – należy </w:t>
      </w:r>
      <w:r w:rsidR="00925D95" w:rsidRPr="00596377">
        <w:rPr>
          <w:rFonts w:ascii="Times New Roman" w:hAnsi="Times New Roman"/>
          <w:sz w:val="24"/>
          <w:szCs w:val="24"/>
          <w:lang w:eastAsia="pl-PL"/>
        </w:rPr>
        <w:t>przez to rozumieć Zespół Szkół n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r 33 Specjalnych dla Dzieci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i Młodzieży Przewlekle chorej w Bydgoszczy;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nauczycielu – należy przez to rozumieć każdego pracownika pedagogi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cznego Przedszkola Specjalnego N</w:t>
      </w:r>
      <w:r w:rsidRPr="00596377">
        <w:rPr>
          <w:rFonts w:ascii="Times New Roman" w:hAnsi="Times New Roman"/>
          <w:sz w:val="24"/>
          <w:szCs w:val="24"/>
          <w:lang w:eastAsia="pl-PL"/>
        </w:rPr>
        <w:t>r 81dla Dzieci Przewlekle Chorych w Bydgoszczy;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lastRenderedPageBreak/>
        <w:t xml:space="preserve">innych pracownikach – należy przez to rozumieć pracowników administracyjnych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i o</w:t>
      </w:r>
      <w:r w:rsidR="0047047E" w:rsidRPr="00596377">
        <w:rPr>
          <w:rFonts w:ascii="Times New Roman" w:hAnsi="Times New Roman"/>
          <w:sz w:val="24"/>
          <w:szCs w:val="24"/>
          <w:lang w:eastAsia="pl-PL"/>
        </w:rPr>
        <w:t>bsługi Przedszkola Specjalnego N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r 81 dla Dzieci Przewlekle Chorych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w Bydgoszczy;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organie prowadzącym – należy przez to rozumieć Samorząd Województwa Kujawsko – Pomorskiego</w:t>
      </w:r>
      <w:r w:rsidR="004353A8" w:rsidRPr="00596377">
        <w:rPr>
          <w:rFonts w:ascii="Times New Roman" w:hAnsi="Times New Roman"/>
          <w:sz w:val="24"/>
          <w:szCs w:val="24"/>
          <w:lang w:eastAsia="pl-PL"/>
        </w:rPr>
        <w:t xml:space="preserve"> z siedzibą w Toruniu ul. Plac Teatralny 2</w:t>
      </w:r>
      <w:r w:rsidRPr="00596377">
        <w:rPr>
          <w:rFonts w:ascii="Times New Roman" w:hAnsi="Times New Roman"/>
          <w:sz w:val="24"/>
          <w:szCs w:val="24"/>
          <w:lang w:eastAsia="pl-PL"/>
        </w:rPr>
        <w:t>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organie sprawującym nadzór pedagogiczny – należy przez to rozumieć Kujawsko- Pomorskiego Kuratora Oświaty;</w:t>
      </w:r>
    </w:p>
    <w:p w:rsidR="00676D64" w:rsidRPr="00596377" w:rsidRDefault="00676D64" w:rsidP="005647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Kuratorze Oświaty – należy przez to rozumieć Kujawsko – Pomorskiego Kuratora Oświaty.</w:t>
      </w:r>
    </w:p>
    <w:p w:rsidR="00701535" w:rsidRPr="00596377" w:rsidRDefault="00701535" w:rsidP="00701535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ustawie – należy przez to rozumieć ustawę z dnia 14 grudnia 2016r. Prawo oświatowe (Dz.U. z 2019r. poz. 1148 z póź. zm.).</w:t>
      </w:r>
    </w:p>
    <w:p w:rsidR="00701535" w:rsidRPr="00596377" w:rsidRDefault="00701535" w:rsidP="0070153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6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 xml:space="preserve">Przedszkole </w:t>
      </w:r>
      <w:r w:rsidRPr="00596377">
        <w:rPr>
          <w:rFonts w:ascii="Times New Roman" w:hAnsi="Times New Roman"/>
          <w:sz w:val="24"/>
          <w:szCs w:val="24"/>
          <w:lang w:eastAsia="pl-PL"/>
        </w:rPr>
        <w:t>nie posiada własnych budynków. Zajęcia dydaktyczne i wychowawcze odbywają się w wyznaczonych pomieszczeniach szpitalnych lub w salach chorych.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7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Siedziba dyrekcji Przedszkola, sekretariat, księgowość, biblioteka i składnica akt mieści się </w:t>
      </w:r>
      <w:r w:rsidRPr="00596377">
        <w:rPr>
          <w:rFonts w:ascii="Times New Roman" w:hAnsi="Times New Roman"/>
          <w:sz w:val="24"/>
          <w:szCs w:val="24"/>
        </w:rPr>
        <w:br/>
        <w:t>w Bydgoszczy przy ul. M. Skłodowskiej - Curie 4.</w:t>
      </w: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8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Zajęcia wychowawczo  -  dydaktyczne odbywają się w systemie oddziałów łączonych.</w:t>
      </w:r>
      <w:r w:rsidRPr="00596377">
        <w:rPr>
          <w:rFonts w:ascii="Times New Roman" w:hAnsi="Times New Roman"/>
          <w:sz w:val="24"/>
          <w:szCs w:val="24"/>
        </w:rPr>
        <w:t xml:space="preserve"> Liczba wychowanków w oddziale przedszkola jest ustalana przez dyrektora Przedszkola </w:t>
      </w:r>
      <w:r w:rsidRPr="00596377">
        <w:rPr>
          <w:rFonts w:ascii="Times New Roman" w:hAnsi="Times New Roman"/>
          <w:sz w:val="24"/>
          <w:szCs w:val="24"/>
        </w:rPr>
        <w:br/>
        <w:t xml:space="preserve">po konsultacji z organem prowadzącym Przedszkole z uwzględnieniem szczególnych potrzeb psychofizycznych dzieci, wynikających z ich stanu zdrowia lub rodzaju niepełnosprawności. </w:t>
      </w: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9</w:t>
      </w:r>
    </w:p>
    <w:p w:rsidR="00676D64" w:rsidRPr="00596377" w:rsidRDefault="00676D64" w:rsidP="0056470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Przedszkole jest jednostką budżetową.</w:t>
      </w:r>
    </w:p>
    <w:p w:rsidR="00676D64" w:rsidRPr="00596377" w:rsidRDefault="00676D64" w:rsidP="0056470E">
      <w:pPr>
        <w:tabs>
          <w:tab w:val="left" w:pos="540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10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Organem prowadzącym Przedszkole jest Samorząd Województwa Kujawsko – Pomorskiego z siedzibą w Toruniu</w:t>
      </w:r>
      <w:r w:rsidR="004353A8" w:rsidRPr="00596377">
        <w:rPr>
          <w:rFonts w:ascii="Times New Roman" w:hAnsi="Times New Roman"/>
          <w:sz w:val="24"/>
          <w:szCs w:val="24"/>
        </w:rPr>
        <w:t xml:space="preserve"> przy ul. Plac Teatralny 2</w:t>
      </w:r>
      <w:r w:rsidRPr="00596377">
        <w:rPr>
          <w:rFonts w:ascii="Times New Roman" w:hAnsi="Times New Roman"/>
          <w:sz w:val="24"/>
          <w:szCs w:val="24"/>
        </w:rPr>
        <w:t>.</w:t>
      </w:r>
    </w:p>
    <w:p w:rsidR="00676D64" w:rsidRPr="00596377" w:rsidRDefault="00676D64" w:rsidP="0056470E">
      <w:pPr>
        <w:tabs>
          <w:tab w:val="num" w:pos="540"/>
          <w:tab w:val="left" w:pos="4143"/>
        </w:tabs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num" w:pos="540"/>
          <w:tab w:val="left" w:pos="4143"/>
        </w:tabs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11</w:t>
      </w:r>
    </w:p>
    <w:p w:rsidR="00676D64" w:rsidRPr="00596377" w:rsidRDefault="00676D64" w:rsidP="0056470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Zasady prowadzenia przez Przedszkole gospodarki finansowej i materiałowej regulują odrębne przepisy.</w:t>
      </w:r>
    </w:p>
    <w:p w:rsidR="00676D64" w:rsidRPr="00596377" w:rsidRDefault="00676D64" w:rsidP="0056470E">
      <w:pPr>
        <w:tabs>
          <w:tab w:val="left" w:pos="142"/>
          <w:tab w:val="left" w:pos="284"/>
          <w:tab w:val="num" w:pos="567"/>
          <w:tab w:val="left" w:pos="709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142"/>
          <w:tab w:val="left" w:pos="284"/>
          <w:tab w:val="num" w:pos="567"/>
          <w:tab w:val="left" w:pos="709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12</w:t>
      </w:r>
    </w:p>
    <w:p w:rsidR="00676D64" w:rsidRPr="00596377" w:rsidRDefault="00676D64" w:rsidP="0056470E">
      <w:pPr>
        <w:tabs>
          <w:tab w:val="num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Dokumenty finansowo – księgowe Przedszkola są przechowywane w składnicy akt przy </w:t>
      </w:r>
      <w:r w:rsidRPr="00596377">
        <w:rPr>
          <w:rFonts w:ascii="Times New Roman" w:hAnsi="Times New Roman"/>
          <w:sz w:val="24"/>
          <w:szCs w:val="24"/>
        </w:rPr>
        <w:br/>
        <w:t>ul. M. Skłodowskiej - Curie 4 w Bydgoszczy.</w:t>
      </w:r>
    </w:p>
    <w:p w:rsidR="00676D64" w:rsidRPr="00596377" w:rsidRDefault="00676D64" w:rsidP="0056470E">
      <w:pPr>
        <w:tabs>
          <w:tab w:val="left" w:pos="540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13</w:t>
      </w:r>
    </w:p>
    <w:p w:rsidR="00676D64" w:rsidRPr="00596377" w:rsidRDefault="00676D64" w:rsidP="0056470E">
      <w:pPr>
        <w:tabs>
          <w:tab w:val="left" w:pos="54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Organem sprawującym nadzór pedagogiczny jest Kujawsko Pomorski Kurator Oświaty. 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925D95" w:rsidRPr="00596377" w:rsidRDefault="00925D95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Rozdział 2</w:t>
      </w: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 xml:space="preserve">Cele i zadania Przedszkola </w:t>
      </w:r>
    </w:p>
    <w:p w:rsidR="00676D64" w:rsidRPr="00596377" w:rsidRDefault="00676D64" w:rsidP="0056470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14</w:t>
      </w:r>
    </w:p>
    <w:p w:rsidR="00676D64" w:rsidRPr="00596377" w:rsidRDefault="00676D64" w:rsidP="005647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Przedszkole realizuje cele i zadania wynikające z podstawy programowej wychowania przedszkolnego.</w:t>
      </w:r>
    </w:p>
    <w:p w:rsidR="00676D64" w:rsidRPr="00596377" w:rsidRDefault="00676D64" w:rsidP="005647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96377">
        <w:rPr>
          <w:rFonts w:ascii="Times New Roman" w:hAnsi="Times New Roman"/>
          <w:sz w:val="24"/>
          <w:szCs w:val="24"/>
        </w:rPr>
        <w:t xml:space="preserve">Naczelnym celem wychowania przedszkolnego jest wsparcie całościowego rozwoju dziecka. </w:t>
      </w:r>
    </w:p>
    <w:p w:rsidR="00676D64" w:rsidRPr="00596377" w:rsidRDefault="00676D64" w:rsidP="005647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96377">
        <w:rPr>
          <w:rFonts w:ascii="Times New Roman" w:hAnsi="Times New Roman"/>
          <w:sz w:val="24"/>
          <w:szCs w:val="24"/>
        </w:rPr>
        <w:t>W ramach zadań wynikających z działalności edukacyjnej Przedszkole: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iCs/>
          <w:sz w:val="24"/>
          <w:szCs w:val="24"/>
        </w:rPr>
        <w:t xml:space="preserve">zapewnia opiekę, wychowanie i edukację dziecku choremu, przebywającemu </w:t>
      </w:r>
      <w:r w:rsidRPr="00596377">
        <w:rPr>
          <w:rFonts w:ascii="Times New Roman" w:hAnsi="Times New Roman"/>
          <w:iCs/>
          <w:sz w:val="24"/>
          <w:szCs w:val="24"/>
        </w:rPr>
        <w:br/>
        <w:t>w szpitalu;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iCs/>
          <w:sz w:val="24"/>
          <w:szCs w:val="24"/>
        </w:rPr>
        <w:t xml:space="preserve">umożliwia dziecku  osiągnięcie gotowości szkolnej poprzez </w:t>
      </w:r>
      <w:r w:rsidRPr="00596377">
        <w:rPr>
          <w:rFonts w:ascii="Times New Roman" w:hAnsi="Times New Roman"/>
          <w:sz w:val="24"/>
          <w:szCs w:val="24"/>
        </w:rPr>
        <w:t>systematyczne wspieranie rozwoju mechanizmów uczenia się dziecka;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iCs/>
          <w:sz w:val="24"/>
          <w:szCs w:val="24"/>
        </w:rPr>
        <w:t>rozpoznaje możliwości psychofizyczne dzieci – dokonuje diagnozy poziomu wiedzy i umiejętności;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iCs/>
          <w:sz w:val="24"/>
          <w:szCs w:val="24"/>
        </w:rPr>
        <w:t>współdziała z rodzicami dzieci chorych w celu uzgodnienia kierunku i zakresu zadań realizowanych na danym oddziale/w klinice z uwzględnieniem typu schorzenia;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wspiera samodzielną dziecięcą eksplorację świata, dobór treści adekwatnych </w:t>
      </w:r>
      <w:r w:rsidRPr="00596377">
        <w:rPr>
          <w:rFonts w:ascii="Times New Roman" w:hAnsi="Times New Roman"/>
          <w:sz w:val="24"/>
          <w:szCs w:val="24"/>
        </w:rPr>
        <w:br/>
        <w:t xml:space="preserve">do poziomu rozwoju dziecka, jego możliwości percepcyjnych, wyobrażeń </w:t>
      </w:r>
      <w:r w:rsidRPr="00596377">
        <w:rPr>
          <w:rFonts w:ascii="Times New Roman" w:hAnsi="Times New Roman"/>
          <w:sz w:val="24"/>
          <w:szCs w:val="24"/>
        </w:rPr>
        <w:br/>
        <w:t>i rozumowania, z poszanowaniem indywidualnych potrzeb i zainteresowań;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iCs/>
          <w:sz w:val="24"/>
          <w:szCs w:val="24"/>
        </w:rPr>
        <w:t>umożliwia i organizuje z uwzględnieniem izolacji szpitalnej, poznawanie przez dziecko środowiska społeczno – kulturowo – przyrodniczego;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tworzy sytuacje edukacyjne budujące wrażliwość dziecka, w tym wrażliwość estetyczną, w odniesieniu do wielu sfer aktywności człowieka: mowy, zachowania, ruchu, środowiska, ubioru, muzyki, tańca, śpiewu, teatru, plastyki;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wspomaga dzieci w rozwijaniu uzdolnień oraz kształtuje czynności intelektualne potrzebne im w codziennych sytuacjach i w dalszej edukacji;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wzmacnia poczucie wartości, indywidualność, oryginalność dziecka oraz potrzeby tworzenia relacji osobowych i uczestnictwa w grupie;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buduje system wartości;</w:t>
      </w:r>
    </w:p>
    <w:p w:rsidR="00676D64" w:rsidRPr="00596377" w:rsidRDefault="00676D64" w:rsidP="0056470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przygotowuje do rozumienia emocji, uczuć własnych i innych ludzi oraz dba </w:t>
      </w:r>
      <w:r w:rsidRPr="00596377">
        <w:rPr>
          <w:rFonts w:ascii="Times New Roman" w:hAnsi="Times New Roman"/>
          <w:sz w:val="24"/>
          <w:szCs w:val="24"/>
        </w:rPr>
        <w:br/>
        <w:t>o zdrowie psychiczne, realizowane m.in. z wykorzystaniem naturalnych sytuacji, pojawiających się w oddziale szpitalnym /klinice oraz sytuacji zadaniowych, uwzględniających treści adekwatne do intelektualnych możliwości i oczekiwań rozwojowych dzieci;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kształtuje u dzieci odporność emocjonalną konieczną do racjonalnego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radzenia sobie w nowych i trudnych sytuacjach, w tym także do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 xml:space="preserve">łagodnego znoszenia stresów </w:t>
      </w:r>
      <w:r w:rsidRPr="00596377">
        <w:rPr>
          <w:rFonts w:ascii="Times New Roman" w:hAnsi="Times New Roman"/>
          <w:sz w:val="24"/>
          <w:szCs w:val="24"/>
        </w:rPr>
        <w:br/>
        <w:t>i porażek;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rozwija umiejętności społeczne dzieci, które są niezbędne w poprawnych relacjach </w:t>
      </w:r>
      <w:r w:rsidRPr="00596377">
        <w:rPr>
          <w:rFonts w:ascii="Times New Roman" w:hAnsi="Times New Roman"/>
          <w:sz w:val="24"/>
          <w:szCs w:val="24"/>
        </w:rPr>
        <w:br/>
        <w:t>z dziećmi i dorosłymi;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stwarza warunki sprzyjające wspólnej i zgodnej zabawie oraz nauce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 xml:space="preserve">dzieci </w:t>
      </w:r>
      <w:r w:rsidRPr="00596377">
        <w:rPr>
          <w:rFonts w:ascii="Times New Roman" w:hAnsi="Times New Roman"/>
          <w:sz w:val="24"/>
          <w:szCs w:val="24"/>
        </w:rPr>
        <w:br/>
        <w:t>o zróżnicowanych możliwościach fizycznych i intelektualnych;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promuję ochronę zdrowia, tworzy sytuacje sprzyjające rozwojowi nawyków </w:t>
      </w:r>
      <w:r w:rsidRPr="00596377">
        <w:rPr>
          <w:rFonts w:ascii="Times New Roman" w:hAnsi="Times New Roman"/>
          <w:sz w:val="24"/>
          <w:szCs w:val="24"/>
        </w:rPr>
        <w:br/>
        <w:t>i zachowań prowadzących do samodzielności, dbania o zdrowie, sprawność ruchową i bezpieczeństwo, w tym o bezpieczeństwo w ruchu drogowym;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lastRenderedPageBreak/>
        <w:t xml:space="preserve">kreuje sytuacjami prowadzącymi do poznania przez dziecko wartości i norm społecznych, których źródłem jest rodzina, grupa rówieśnicza, inne dorosłe osoby, </w:t>
      </w:r>
      <w:r w:rsidRPr="00596377">
        <w:rPr>
          <w:rFonts w:ascii="Times New Roman" w:hAnsi="Times New Roman"/>
          <w:sz w:val="24"/>
          <w:szCs w:val="24"/>
        </w:rPr>
        <w:br/>
        <w:t>w tym osoby starsze, oraz rozwijania zachowań wynikających z wartości możliwych do zrozumienia na tym etapie rozwoju;</w:t>
      </w:r>
    </w:p>
    <w:p w:rsidR="00676D64" w:rsidRPr="00596377" w:rsidRDefault="00676D64" w:rsidP="0056470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buduje dziecięcą wiedzę o świecie społecznym, przyrodniczym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i technicznym oraz rozwija umiejętności prezentowania swoich przemyśleń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 xml:space="preserve">w sposób zrozumiały </w:t>
      </w:r>
      <w:r w:rsidRPr="00596377">
        <w:rPr>
          <w:rFonts w:ascii="Times New Roman" w:hAnsi="Times New Roman"/>
          <w:sz w:val="24"/>
          <w:szCs w:val="24"/>
        </w:rPr>
        <w:br/>
        <w:t>dla innych;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wprowadza dzieci w świat wartości estetycznych i rozwija umiejętności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wypowiadania się poprzez muzykę, małe formy teatralne oraz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sztuki plastyczne;</w:t>
      </w:r>
    </w:p>
    <w:p w:rsidR="00676D64" w:rsidRPr="00596377" w:rsidRDefault="00676D64" w:rsidP="0056470E">
      <w:pPr>
        <w:numPr>
          <w:ilvl w:val="0"/>
          <w:numId w:val="5"/>
        </w:numPr>
        <w:tabs>
          <w:tab w:val="num" w:pos="900"/>
        </w:tabs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kształtuje u dzieci poczucie przynależności społecznej (do rodziny,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grupy rówieśniczej i wspólnoty narodowej) oraz postawy patriotyczne;</w:t>
      </w:r>
    </w:p>
    <w:p w:rsidR="00676D64" w:rsidRPr="00596377" w:rsidRDefault="00676D64" w:rsidP="0056470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zapewnia dzieciom lepsze szanse edukacyjne poprzez wspieranie</w:t>
      </w:r>
      <w:r w:rsidRPr="00596377">
        <w:rPr>
          <w:rFonts w:ascii="Times New Roman" w:hAnsi="Times New Roman"/>
          <w:iCs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</w:rPr>
        <w:t>ich ciekawości, aktywności i samodzielności, a także kształtuje te wiadomości i umiejętności, które są ważne w edukacji szkolnej;</w:t>
      </w:r>
    </w:p>
    <w:p w:rsidR="00676D64" w:rsidRPr="00596377" w:rsidRDefault="00676D64" w:rsidP="0056470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tworzy sytuacje edukacyjne sprzyjające budowaniu zainteresowania dziecka językiem obcym nowożytnym, chęci poznawania innych kultur.</w:t>
      </w:r>
    </w:p>
    <w:p w:rsidR="00CE5604" w:rsidRPr="00596377" w:rsidRDefault="00CE5604" w:rsidP="0056470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realizuje zajęcia z zakresu preorientacji zawodowej.</w:t>
      </w:r>
    </w:p>
    <w:p w:rsidR="00676D64" w:rsidRPr="00596377" w:rsidRDefault="00676D64" w:rsidP="0056470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4. Przedszkole realizuje cele i zadania poprzez:</w:t>
      </w:r>
    </w:p>
    <w:p w:rsidR="00676D64" w:rsidRPr="00596377" w:rsidRDefault="00676D64" w:rsidP="0056470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organizację oddziałów dla dzieci w wieku przedszkolnym z uwzględnieniem predyspozycji rozwojowych dziecka i stanu zdrowia, jednostki chorobowej;</w:t>
      </w:r>
    </w:p>
    <w:p w:rsidR="00676D64" w:rsidRPr="00596377" w:rsidRDefault="00676D64" w:rsidP="0056470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dostosowanie metod i form pracy do potrzeb i możliwości indywidualnych dziecka oraz wszystkich obszarów edukacyjnych zawartych w podstawie programowej wychowania przedszkolnego;</w:t>
      </w:r>
    </w:p>
    <w:p w:rsidR="00676D64" w:rsidRPr="00596377" w:rsidRDefault="00676D64" w:rsidP="0056470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indywidualizację tempa pracy dydaktyczno-wychowawczej wobec dzieci chorych, stosowanie specyficznej organizacji nauki i metod pracy, prowadzenie zajęć zgodnie </w:t>
      </w:r>
      <w:r w:rsidRPr="00596377">
        <w:rPr>
          <w:rFonts w:ascii="Times New Roman" w:hAnsi="Times New Roman"/>
          <w:sz w:val="24"/>
          <w:szCs w:val="24"/>
        </w:rPr>
        <w:br/>
        <w:t>z zaleceniami lekarza prowadzącego – odpowiednio do stopnia i rodzaju choroby dziecka.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5. Wobec rodziców Przedszkole pełni funkcję doradczą i wspomagającą:</w:t>
      </w:r>
    </w:p>
    <w:p w:rsidR="00676D64" w:rsidRPr="00596377" w:rsidRDefault="00676D64" w:rsidP="0056470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pomaga w rozpoznawaniu możliwości i potrzeb rozwojowych dziecka oraz podjęciu wczesnej interwencji specjalistycznej;</w:t>
      </w:r>
    </w:p>
    <w:p w:rsidR="00676D64" w:rsidRPr="00596377" w:rsidRDefault="00676D64" w:rsidP="0056470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informuje na bieżąco o postępach dziecka, uzgadnia wspólnie z rodzicami kierunki </w:t>
      </w:r>
      <w:r w:rsidRPr="00596377">
        <w:rPr>
          <w:rFonts w:ascii="Times New Roman" w:hAnsi="Times New Roman"/>
          <w:sz w:val="24"/>
          <w:szCs w:val="24"/>
        </w:rPr>
        <w:br/>
        <w:t>i zakres zadań realizowanych w Przedszkolu.</w:t>
      </w:r>
    </w:p>
    <w:p w:rsidR="00676D64" w:rsidRPr="00596377" w:rsidRDefault="00676D64" w:rsidP="0056470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Przedszkole przygotowuje dzieci do podjęcia nauki w szkole, organizując tok edukacji przedszkolnej, pomagający dziecku osiągnięcie dojrzałości szkolnej.</w:t>
      </w:r>
    </w:p>
    <w:p w:rsidR="00676D64" w:rsidRPr="00596377" w:rsidRDefault="00676D64" w:rsidP="0056470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Style w:val="ff2"/>
          <w:rFonts w:ascii="Times New Roman" w:hAnsi="Times New Roman"/>
        </w:rPr>
      </w:pPr>
      <w:r w:rsidRPr="00596377">
        <w:rPr>
          <w:rStyle w:val="ff2"/>
          <w:rFonts w:ascii="Times New Roman" w:hAnsi="Times New Roman"/>
          <w:sz w:val="24"/>
          <w:szCs w:val="24"/>
        </w:rPr>
        <w:t>Przedszkole zapewnia dzieciom bezpieczeństwo i opiekę bezpośrednio podczas prowadzonych zajęć wychowawczo – dydaktycznych.</w:t>
      </w:r>
    </w:p>
    <w:p w:rsidR="00676D64" w:rsidRPr="00596377" w:rsidRDefault="00676D64" w:rsidP="0056470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596377">
        <w:rPr>
          <w:rFonts w:ascii="Times New Roman" w:hAnsi="Times New Roman"/>
          <w:sz w:val="24"/>
          <w:szCs w:val="24"/>
        </w:rPr>
        <w:t>Współpraca Przedszkola z rodzicami to:</w:t>
      </w:r>
    </w:p>
    <w:p w:rsidR="00676D64" w:rsidRPr="00596377" w:rsidRDefault="00676D64" w:rsidP="005647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udzielanie pomocy w zakresie kształtowania postaw i zachowań w kontaktach </w:t>
      </w:r>
      <w:r w:rsidRPr="00596377">
        <w:rPr>
          <w:rFonts w:ascii="Times New Roman" w:hAnsi="Times New Roman"/>
          <w:sz w:val="24"/>
          <w:szCs w:val="24"/>
        </w:rPr>
        <w:br/>
        <w:t>z dzieckiem: wzmacnianie więzi emocjonalnej pomiędzy rodzicami i dzieckiem, rozpoznawanie zachowań dziecka i utrwalanie właściwych reakcji na te zachowania;</w:t>
      </w:r>
    </w:p>
    <w:p w:rsidR="00676D64" w:rsidRPr="00596377" w:rsidRDefault="00676D64" w:rsidP="005647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udzielanie instruktażu i porad oraz prowadzenie konsultacji w zakresie pracy </w:t>
      </w:r>
      <w:r w:rsidRPr="00596377">
        <w:rPr>
          <w:rFonts w:ascii="Times New Roman" w:hAnsi="Times New Roman"/>
          <w:sz w:val="24"/>
          <w:szCs w:val="24"/>
        </w:rPr>
        <w:br/>
        <w:t>z dzieckiem.</w:t>
      </w:r>
    </w:p>
    <w:p w:rsidR="00676D64" w:rsidRPr="00596377" w:rsidRDefault="00676D64" w:rsidP="0056470E">
      <w:pPr>
        <w:spacing w:before="120"/>
        <w:ind w:left="72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§ 15</w:t>
      </w:r>
    </w:p>
    <w:p w:rsidR="00676D64" w:rsidRPr="00596377" w:rsidRDefault="00676D64" w:rsidP="0056470E">
      <w:pPr>
        <w:spacing w:before="120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Udzielanie pomocy psychologiczno – pedagogicznej odbywa się na następujących zasadach:</w:t>
      </w:r>
    </w:p>
    <w:p w:rsidR="00676D64" w:rsidRPr="00596377" w:rsidRDefault="00676D64" w:rsidP="0056470E">
      <w:pPr>
        <w:numPr>
          <w:ilvl w:val="0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lastRenderedPageBreak/>
        <w:t>pomoc psychologiczno – pedagogiczna jest świadczona wobec dzieci, u których rozpoznano potrzeby rozwojowe i edukacyjne oraz możliwości psychofizyczne wynikające zarówno ze szczególnych uzdolnień, niepełnosprawności, choroby przewlekłej, sytuacji kryzysowych lub traumatycznych, zaniedbań środowiskowych oraz wobec rodziców tych dzieci i pracujących z nimi nauczycieli;</w:t>
      </w:r>
    </w:p>
    <w:p w:rsidR="00676D64" w:rsidRPr="00596377" w:rsidRDefault="00676D64" w:rsidP="005647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pomoc psychologiczno-pedagogiczna udzielana jest na wniosek rodziców dziecka, nauczyciela, poradni psychologiczno-pedagogicznej lub innej poradni specjalistycznej;</w:t>
      </w:r>
    </w:p>
    <w:p w:rsidR="00676D64" w:rsidRPr="00596377" w:rsidRDefault="00676D64" w:rsidP="005647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pomoc psychologiczno-pedagogiczna udzielana jest przez nauczycieli/wychowawców oraz specjalistów we współpracy z rodzicami dziecka, poradnią psychologiczno – pedagogiczną i specjalistyczną, placówkami doskonalenia nauczycieli, innymi przedszkolami oraz organizacjami i stowarzyszeniami działającymi na rzecz rodziny </w:t>
      </w:r>
      <w:r w:rsidRPr="00596377">
        <w:rPr>
          <w:rFonts w:ascii="Times New Roman" w:hAnsi="Times New Roman"/>
          <w:sz w:val="24"/>
          <w:szCs w:val="24"/>
        </w:rPr>
        <w:br/>
        <w:t>i dziecka;</w:t>
      </w:r>
    </w:p>
    <w:p w:rsidR="00676D64" w:rsidRPr="00596377" w:rsidRDefault="00676D64" w:rsidP="005647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pomoc psychologiczno-pedagogiczna jest udzielana w trakcie bieżącej pracy </w:t>
      </w:r>
      <w:r w:rsidRPr="00596377">
        <w:rPr>
          <w:rFonts w:ascii="Times New Roman" w:hAnsi="Times New Roman"/>
          <w:sz w:val="24"/>
          <w:szCs w:val="24"/>
        </w:rPr>
        <w:br/>
        <w:t xml:space="preserve">z dzieckiem oraz w formie: </w:t>
      </w:r>
    </w:p>
    <w:p w:rsidR="00676D64" w:rsidRPr="00596377" w:rsidRDefault="00676D64" w:rsidP="0056470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zajęć specjalistycznych: korekcyjno-kompensacyjnych, logopedycznych oraz innych zajęć o charakterze terapeutycznym,</w:t>
      </w:r>
    </w:p>
    <w:p w:rsidR="00676D64" w:rsidRPr="00596377" w:rsidRDefault="00676D64" w:rsidP="0056470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porad i konsultacji,</w:t>
      </w:r>
    </w:p>
    <w:p w:rsidR="00676D64" w:rsidRPr="00596377" w:rsidRDefault="00676D64" w:rsidP="0056470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zajęć rozwijających uzdolnienia.</w:t>
      </w:r>
    </w:p>
    <w:p w:rsidR="00676D64" w:rsidRPr="00596377" w:rsidRDefault="00676D64" w:rsidP="005647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pomoc psychologiczno-pedagogiczna jest udzielana rodzicom dzieci i nauczycielom </w:t>
      </w:r>
      <w:r w:rsidRPr="00596377">
        <w:rPr>
          <w:rFonts w:ascii="Times New Roman" w:hAnsi="Times New Roman"/>
          <w:sz w:val="24"/>
          <w:szCs w:val="24"/>
        </w:rPr>
        <w:br/>
        <w:t>w formie porad, konsultacji, warsztatów i szkoleń;</w:t>
      </w:r>
    </w:p>
    <w:p w:rsidR="00676D64" w:rsidRPr="00596377" w:rsidRDefault="00676D64" w:rsidP="0056470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:rsidR="00676D64" w:rsidRPr="00596377" w:rsidRDefault="00676D64" w:rsidP="0056470E">
      <w:pPr>
        <w:spacing w:after="0"/>
        <w:ind w:left="348"/>
        <w:jc w:val="center"/>
        <w:rPr>
          <w:rFonts w:ascii="Times New Roman" w:hAnsi="Times New Roman"/>
          <w:sz w:val="24"/>
          <w:szCs w:val="24"/>
        </w:rPr>
      </w:pPr>
    </w:p>
    <w:p w:rsidR="00676D64" w:rsidRPr="00596377" w:rsidRDefault="00676D64" w:rsidP="0056470E">
      <w:pPr>
        <w:spacing w:after="0"/>
        <w:ind w:left="348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348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t>Rozdział 3</w:t>
      </w:r>
    </w:p>
    <w:p w:rsidR="00676D64" w:rsidRPr="00596377" w:rsidRDefault="00676D64" w:rsidP="0056470E">
      <w:pPr>
        <w:spacing w:after="0"/>
        <w:ind w:left="34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Organy Przedszkola i ich zadania.</w:t>
      </w: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16</w:t>
      </w:r>
    </w:p>
    <w:p w:rsidR="00676D64" w:rsidRPr="00596377" w:rsidRDefault="00676D64" w:rsidP="0056470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Organami Przedszkola są:</w:t>
      </w:r>
    </w:p>
    <w:p w:rsidR="00676D64" w:rsidRPr="00596377" w:rsidRDefault="00676D64" w:rsidP="0056470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dyrektor;</w:t>
      </w:r>
    </w:p>
    <w:p w:rsidR="00676D64" w:rsidRPr="00596377" w:rsidRDefault="00676D64" w:rsidP="0056470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rada pedagogiczna.</w:t>
      </w:r>
    </w:p>
    <w:p w:rsidR="00676D64" w:rsidRPr="00596377" w:rsidRDefault="00676D64" w:rsidP="0056470E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17</w:t>
      </w:r>
    </w:p>
    <w:p w:rsidR="00676D64" w:rsidRPr="00596377" w:rsidRDefault="00676D64" w:rsidP="0056470E">
      <w:pPr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Dyrektor Przedszkola powoływany jest zgodnie z art. 63 Ustawy z 14 grudnia 2016 r. Prawo oświatowe. </w:t>
      </w:r>
    </w:p>
    <w:p w:rsidR="00676D64" w:rsidRPr="00596377" w:rsidRDefault="00676D64" w:rsidP="0056470E">
      <w:pPr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Dyrektor Zespołu Szkół nr 33 Specjalnych dla Dzieci i Młodzieży Przewlekle Chorej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w Bydgoszczy jest jednocześnie dyrektorem Przedszkola.</w:t>
      </w:r>
    </w:p>
    <w:p w:rsidR="00676D64" w:rsidRPr="00596377" w:rsidRDefault="00676D64" w:rsidP="0056470E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18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Dyrektor Przedszkola kieruje Przedszkolem, jest jego przedstawicielem na zewnątrz, jest przełożonym służbowym wszystkich pracowników Przedszkola, przewodniczącym rady pedagogicznej.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Dyrektor jako przewodniczący rady pedagogicznej jest zobowiązany do:</w:t>
      </w:r>
    </w:p>
    <w:p w:rsidR="00676D64" w:rsidRPr="00596377" w:rsidRDefault="00676D64" w:rsidP="0056470E">
      <w:pPr>
        <w:numPr>
          <w:ilvl w:val="0"/>
          <w:numId w:val="14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tworzenia atmosfery życzliwości i zgodnego współdziałania wszystkich członków rady pedagogicznej w celu podnoszenia jakości pracy Przedszkola;</w:t>
      </w:r>
    </w:p>
    <w:p w:rsidR="00676D64" w:rsidRPr="00596377" w:rsidRDefault="00676D64" w:rsidP="0056470E">
      <w:pPr>
        <w:numPr>
          <w:ilvl w:val="0"/>
          <w:numId w:val="14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lastRenderedPageBreak/>
        <w:t>podejmowania działań umożliwiających rozwiązywanie sytuacji konfliktowych wewnątrz Zespołu Szkół nr 33 Specjalnych dla dzieci i Młodzieży Przewlekle Chorej w Bydgoszczy;</w:t>
      </w:r>
    </w:p>
    <w:p w:rsidR="00676D64" w:rsidRPr="00596377" w:rsidRDefault="00676D64" w:rsidP="0056470E">
      <w:pPr>
        <w:numPr>
          <w:ilvl w:val="0"/>
          <w:numId w:val="14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kwalifikacji;</w:t>
      </w:r>
    </w:p>
    <w:p w:rsidR="00676D64" w:rsidRPr="00596377" w:rsidRDefault="00676D64" w:rsidP="0056470E">
      <w:pPr>
        <w:numPr>
          <w:ilvl w:val="0"/>
          <w:numId w:val="14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Do kompetencji dyrektora należy w szczególności: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sprawowanie nadzoru pedagogicznego w stosunku do nauczycieli zatrudnionych 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br/>
        <w:t>w Przedszkolu;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sprawowanie opieki nad dziećmi  oraz stwarzanie warunków harmonijnego rozwoju psychofizycznego poprzez aktywne działania prozdrowotne;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realizacja uchwał rady pedagogicznej, podjętych w ramach ich kompetencji stanowiących;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dysponowanie środkami określonymi w planie finansowym Przedszkola, ponoszenie odpowiedzialności za ich prawidłowe wykorzystanie;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wykonywanie zadań związanych z zapewnieniem bezpieczeństwa dzieciom 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br/>
        <w:t>i nauczycielom w czasie zajęć organizowanych przez Przedszkole;</w:t>
      </w:r>
    </w:p>
    <w:p w:rsidR="00676D64" w:rsidRPr="00596377" w:rsidRDefault="00676D64" w:rsidP="0056470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współdziałanie ze szkołami wyższymi w organizacji praktyk pedagogicznych;</w:t>
      </w:r>
    </w:p>
    <w:p w:rsidR="00676D64" w:rsidRPr="00596377" w:rsidRDefault="00676D64" w:rsidP="0056470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stwarzanie warunków do działania w Zespole Szkół nr 33 Specjalnych dla Dzieci 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br/>
        <w:t>i Młodzieży Przewlekle Chorej w Bydgoszczy: wolontariuszy, stowarzyszeń i innych organizacji, w szczególności organizacji harcerskich, których celem statutowym jest działalność wychowawcza lub rozszerzanie i wzbogacanie form działalności dydaktycznej, wychowawczej i opiekuńczej Przedszkola;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 przedstawianie radzie pedagogicznej, nie rzadziej niż dwa razy w roku szkolnym, ogólnych wniosków wynikających ze sprawowanego nadzoru pedagogicznego oraz informacji o działalności Przedszkola;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wstrzymywanie wykonania uchwał rady pedagogicznej, podjętych w ramach jej kompetencji stanowiących, niezgodnych z przepisami prawa;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dopuszczanie do użytku w Przedszkolu  zaproponowanych przez nauczycieli programów nauczania, podręczników, materiałów edukacyjnych oraz ćwiczeniowych;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podawanie do publicznej wiadomości zestawu podręczników, które będą obowiązywać od początku następnego roku szkolnego;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ustalanie dodatkowych dni wolnych od zajęć dydaktyczno-wychowawczych;</w:t>
      </w:r>
    </w:p>
    <w:p w:rsidR="00676D64" w:rsidRPr="00596377" w:rsidRDefault="00676D64" w:rsidP="0056470E">
      <w:pPr>
        <w:numPr>
          <w:ilvl w:val="0"/>
          <w:numId w:val="15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organizowanie pomocy psychologiczno-pedagogicznej dzieciom, rodzicom dzieci i nauczycielom;</w:t>
      </w:r>
    </w:p>
    <w:p w:rsidR="00676D64" w:rsidRPr="00596377" w:rsidRDefault="00676D64" w:rsidP="0056470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ustalanie na podstawie ramowego planu nauczania </w:t>
      </w:r>
      <w:r w:rsidRPr="00596377">
        <w:rPr>
          <w:rFonts w:ascii="Times New Roman" w:hAnsi="Times New Roman"/>
          <w:sz w:val="24"/>
          <w:szCs w:val="24"/>
          <w:lang w:eastAsia="pl-PL"/>
        </w:rPr>
        <w:t>dla poszczególnych oddziałów tygodniowego rozkładu zajęć;</w:t>
      </w:r>
    </w:p>
    <w:p w:rsidR="00F05AB3" w:rsidRPr="00596377" w:rsidRDefault="00F05AB3" w:rsidP="00F05AB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wprowadzenie zarządzeniem procedur postępowania w przypadku zagrożenia, </w:t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tym zagrożenia epidemicznego i zapoznaje z nimi wszystkich pracowników Przedszkola oraz rodziców dzieci poprzez umieszczenie ich </w:t>
      </w:r>
      <w:r w:rsidR="00C7467B" w:rsidRPr="00596377">
        <w:rPr>
          <w:rFonts w:ascii="Times New Roman" w:hAnsi="Times New Roman"/>
          <w:sz w:val="24"/>
          <w:szCs w:val="24"/>
          <w:shd w:val="clear" w:color="auto" w:fill="FFFFFF"/>
        </w:rPr>
        <w:t>na stronie internetowej szkoły;</w:t>
      </w:r>
    </w:p>
    <w:p w:rsidR="00D209DD" w:rsidRPr="00596377" w:rsidRDefault="00F05AB3" w:rsidP="00F05AB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37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okresie czasowego ograniczenia funkcjonowania Przedszkola odpowiada za organizację i realizację zadań Przedszkola, w tym z wykorzystaniem metod </w:t>
      </w:r>
      <w:r w:rsidR="00683516" w:rsidRPr="005963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t>i technik kształcenia na odległość lub inneg</w:t>
      </w:r>
      <w:r w:rsidR="00C7467B" w:rsidRPr="00596377">
        <w:rPr>
          <w:rFonts w:ascii="Times New Roman" w:hAnsi="Times New Roman"/>
          <w:sz w:val="24"/>
          <w:szCs w:val="24"/>
          <w:shd w:val="clear" w:color="auto" w:fill="FFFFFF"/>
        </w:rPr>
        <w:t>o sposobu realizacji tych zadań.</w:t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360"/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Do kompetencji dyrektora, wynikających z ustawy – Karta Nauczyciela oraz Kodeks pracy należy w szczególności: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kierowanie jako kierownik zakładem pracy dla zatrudnionych w Przedszkolu nauczycieli i pracowników niebędących nauczycielami;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decydowanie w sprawach zatrudniania i zwalniania nauczycieli oraz innych pracowników Przedszkola;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decydowanie w sprawach przyznawania nagród oraz wymierzania kar porządkowych nauczycielom i innym pracownikom Przedszkola;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występowanie z wnioskami w sprawach odznaczeń, nagród i innych wyróżnień dla nauczycieli oraz pozostałych pracowników Przedszkola;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dokonywanie oceny pracy nauczycieli oraz pozostałych pracowników Przedszkola mających status pracowników samorządowych;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sprawowanie opieki nad dziećmi;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odpowiedzialność za dydaktyczny, wychowawczy i opiekuńczy poziom Przedszkola;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 tworzenie warunków do rozwijania samorządnej i samodzielnej pracy dzieci;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zapewnienie pomocy nauczycielom w realizacji ich zadań oraz doskonaleniu zawodowym;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zapewnienie, w miarę możliwości, odpowiednich warunków organizacyjnych do realizacji zadań dydaktycznych i opiekuńczo-wychowawczych;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zapewnienie bezpieczeństwa dzieciom i nauczycielom w czasie zajęć organizowanych przez Przedszkole;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organizowanie procesu awansu zawodowego nauczycieli;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:rsidR="009A5908" w:rsidRPr="00596377" w:rsidRDefault="009A5908" w:rsidP="0056470E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poinformowanie rzecznika dyscyplinarnego o popełnieniu przez nauczyciela czynu naruszającego prawa i dobro dziecka nie później niż w ciągu 3 dni roboczych od kiedy dowie się o tym fakcie oraz zawieszenie w pełnieniu obowiązków nauczyciela, jeżeli wszczęte postępowanie karne lub złożony wniosek o wszczęcie postępowania dyscyplinarnego dotyczy naruszenia praw i dobra </w:t>
      </w:r>
      <w:r w:rsidR="00CE5604" w:rsidRPr="00596377">
        <w:rPr>
          <w:rFonts w:ascii="Times New Roman" w:hAnsi="Times New Roman"/>
          <w:bCs/>
          <w:sz w:val="24"/>
          <w:szCs w:val="24"/>
          <w:lang w:eastAsia="pl-PL"/>
        </w:rPr>
        <w:t>dziecka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współdziałanie z zakładowymi organizacjami związkowymi, w zakresie ustalonym ustawą o związkach zawodowych;</w:t>
      </w:r>
    </w:p>
    <w:p w:rsidR="00676D64" w:rsidRPr="00596377" w:rsidRDefault="00676D64" w:rsidP="0056470E">
      <w:pPr>
        <w:numPr>
          <w:ilvl w:val="0"/>
          <w:numId w:val="16"/>
        </w:numPr>
        <w:tabs>
          <w:tab w:val="left" w:pos="567"/>
        </w:tabs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administrowanie zakładowym funduszem świadczeń socjalnych, zgodnie z ustalonym regulaminem tegoż funduszu, stanowiącym odrębny dokument</w:t>
      </w:r>
      <w:r w:rsidR="009A5908" w:rsidRPr="00596377">
        <w:rPr>
          <w:rFonts w:ascii="Times New Roman" w:hAnsi="Times New Roman"/>
          <w:sz w:val="24"/>
          <w:szCs w:val="24"/>
          <w:lang w:eastAsia="pl-PL"/>
        </w:rPr>
        <w:t>;</w:t>
      </w:r>
    </w:p>
    <w:p w:rsidR="009A5908" w:rsidRPr="00596377" w:rsidRDefault="009A5908" w:rsidP="0056470E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wdraża</w:t>
      </w:r>
      <w:r w:rsidR="003D6B99" w:rsidRPr="00596377">
        <w:rPr>
          <w:rFonts w:ascii="Times New Roman" w:hAnsi="Times New Roman"/>
          <w:sz w:val="24"/>
          <w:szCs w:val="24"/>
          <w:lang w:eastAsia="pl-PL"/>
        </w:rPr>
        <w:t>nie odpowiednich środków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D6B99" w:rsidRPr="00596377">
        <w:rPr>
          <w:rFonts w:ascii="Times New Roman" w:hAnsi="Times New Roman"/>
          <w:sz w:val="24"/>
          <w:szCs w:val="24"/>
          <w:lang w:eastAsia="pl-PL"/>
        </w:rPr>
        <w:t>technicznych i organizacyjnych zapewniających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 zgodność przetwarzania danych osobowych przez szkołę z przepisami o ochronie danych osobowych.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540"/>
          <w:tab w:val="left" w:pos="567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Dyrektor Przedszkola w wykonywaniu swoich zadań współpracuje z radą pedagogiczną.</w:t>
      </w:r>
    </w:p>
    <w:p w:rsidR="00676D64" w:rsidRPr="00596377" w:rsidRDefault="00676D64" w:rsidP="0056470E">
      <w:pPr>
        <w:numPr>
          <w:ilvl w:val="0"/>
          <w:numId w:val="13"/>
        </w:numPr>
        <w:tabs>
          <w:tab w:val="left" w:pos="540"/>
          <w:tab w:val="left" w:pos="567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Dyrektor wydaje zarządzenia we wszystkich sprawach związanych z właściwą organizacją procesu dydaktycznego, wychowawczego i opiekuńczego w Przedszkolu. 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6B99" w:rsidRPr="00596377" w:rsidRDefault="003D6B99" w:rsidP="0056470E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lastRenderedPageBreak/>
        <w:t>§ 19</w:t>
      </w:r>
    </w:p>
    <w:p w:rsidR="00676D64" w:rsidRPr="00596377" w:rsidRDefault="00676D64" w:rsidP="0056470E">
      <w:pPr>
        <w:numPr>
          <w:ilvl w:val="0"/>
          <w:numId w:val="17"/>
        </w:numPr>
        <w:tabs>
          <w:tab w:val="clear" w:pos="720"/>
          <w:tab w:val="num" w:pos="540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Dyrektor ponadto:</w:t>
      </w:r>
    </w:p>
    <w:p w:rsidR="00676D64" w:rsidRPr="00596377" w:rsidRDefault="00676D64" w:rsidP="0056470E">
      <w:pPr>
        <w:numPr>
          <w:ilvl w:val="1"/>
          <w:numId w:val="18"/>
        </w:numPr>
        <w:tabs>
          <w:tab w:val="num" w:pos="126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współpracuje z dyrektorami szpitali oraz ordynatorami oddziałów;</w:t>
      </w:r>
    </w:p>
    <w:p w:rsidR="00676D64" w:rsidRPr="00596377" w:rsidRDefault="00676D64" w:rsidP="0056470E">
      <w:pPr>
        <w:numPr>
          <w:ilvl w:val="1"/>
          <w:numId w:val="18"/>
        </w:numPr>
        <w:tabs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sytuacjach tego wymagających współpracuje z przedszkolami, do których dzieci uczęszczają, przesyła dokumentację dziecka długoleżącego do jego przedszkola.</w:t>
      </w:r>
    </w:p>
    <w:p w:rsidR="00676D64" w:rsidRPr="00596377" w:rsidRDefault="00676D64" w:rsidP="0056470E">
      <w:pPr>
        <w:pStyle w:val="Akapitzlist"/>
        <w:numPr>
          <w:ilvl w:val="0"/>
          <w:numId w:val="17"/>
        </w:numPr>
        <w:tabs>
          <w:tab w:val="clear" w:pos="720"/>
          <w:tab w:val="num" w:pos="540"/>
          <w:tab w:val="num" w:pos="3048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Dyrektor Przedszkola powiadamia członków rady pedagogicznej przynajmniej dwa dni przed terminem o zebraniu nadzwyczajnym rady pedagogicznej. </w:t>
      </w:r>
    </w:p>
    <w:p w:rsidR="00676D64" w:rsidRPr="00596377" w:rsidRDefault="00676D64" w:rsidP="0056470E">
      <w:pPr>
        <w:pStyle w:val="Akapitzlist"/>
        <w:numPr>
          <w:ilvl w:val="0"/>
          <w:numId w:val="17"/>
        </w:numPr>
        <w:tabs>
          <w:tab w:val="clear" w:pos="720"/>
          <w:tab w:val="num" w:pos="540"/>
          <w:tab w:val="num" w:pos="3048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 przypadku nieobecności dyrektora  zastępuje go wicedyrektor Zespołu Szkół  nr 33 </w:t>
      </w:r>
      <w:r w:rsidRPr="00596377">
        <w:rPr>
          <w:rFonts w:ascii="Times New Roman" w:hAnsi="Times New Roman"/>
          <w:sz w:val="24"/>
          <w:szCs w:val="24"/>
        </w:rPr>
        <w:t>Specjalnych dla Dzieci i Młodzieży Przewlekle Chorej w Bydgoszczy.</w:t>
      </w:r>
    </w:p>
    <w:p w:rsidR="00676D64" w:rsidRPr="00596377" w:rsidRDefault="00676D64" w:rsidP="0056470E">
      <w:pPr>
        <w:pStyle w:val="Akapitzlist"/>
        <w:tabs>
          <w:tab w:val="num" w:pos="3048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20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shd w:val="clear" w:color="auto" w:fill="FFFFFF"/>
        </w:rPr>
        <w:t>Rada pedagogiczna Zespołu Szkół nr 33 Specjalnych dla Dzieci i Młodzieży Przewlekle Chorej w Bydgoszczy jest radą pedagogiczną Przedszkola, gdyż nie tworzy się odrębnej rady pedagogicznej Przedszkola.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zebraniach rady pedagogicznej mogą brać udział z głosem doradczym osoby zapraszane przez jej przewodniczącego na wniosek lub za zgodą rady pedagogicznej.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Do  kompetencji stanowiących rady pedagogicznej  należy:</w:t>
      </w:r>
    </w:p>
    <w:p w:rsidR="00676D64" w:rsidRPr="00596377" w:rsidRDefault="00676D64" w:rsidP="0056470E">
      <w:pPr>
        <w:pStyle w:val="Akapitzlist"/>
        <w:numPr>
          <w:ilvl w:val="0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zatwierdzanie planów pracy Przedszkola;</w:t>
      </w:r>
    </w:p>
    <w:p w:rsidR="00676D64" w:rsidRPr="00596377" w:rsidRDefault="00676D64" w:rsidP="0056470E">
      <w:pPr>
        <w:pStyle w:val="Akapitzlist"/>
        <w:numPr>
          <w:ilvl w:val="0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podejmowanie uchwał w sprawie eksperymentów pedagogicznych w Przedszkolu;</w:t>
      </w:r>
    </w:p>
    <w:p w:rsidR="00676D64" w:rsidRPr="00596377" w:rsidRDefault="00676D64" w:rsidP="0056470E">
      <w:pPr>
        <w:pStyle w:val="Akapitzlist"/>
        <w:numPr>
          <w:ilvl w:val="0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ustalanie organizacji doskonalenia zawodowego nauczycieli Przedszkola;</w:t>
      </w:r>
    </w:p>
    <w:p w:rsidR="00676D64" w:rsidRPr="00596377" w:rsidRDefault="00676D64" w:rsidP="0056470E">
      <w:pPr>
        <w:pStyle w:val="Akapitzlist"/>
        <w:numPr>
          <w:ilvl w:val="0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ustalanie sposobu wykorzystania wyników nadzoru pedagogicznego, w tym sprawowanego nad Przedszkolem przez organ sprawujący nadzór pedagogiczny, 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celu doskonalenia pracy Przedszkola. 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Rada pedagogiczna opiniuje w szczególności: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organizację pracy Przedszkola, zwłaszcza tygodniowy rozkład zajęć; 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projekt planu finansowego Przedszkola;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propozycje dyrektora Przedszkolu w sprawach przydziału nauczycielom stałych prac i zajęć w ramach wynagrodzenia zasadniczego oraz dodatkowo płatnych zajęć dydaktycznych, wychowawczych i opiekuńczych;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zaproponowany przez nauczyciela program wychowania przedszkolnego;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zamiar powierzenia stanowiska dyrektora Przedszkola, gdy konkurs nie wyłonił kandydata albo do konkursu nikt się nie zgłosił;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przedłużenie powierzenia stanowiska dyrektora;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ustalanie d</w:t>
      </w:r>
      <w:r w:rsidR="00A41E4E" w:rsidRPr="00596377">
        <w:rPr>
          <w:rFonts w:ascii="Times New Roman" w:hAnsi="Times New Roman"/>
          <w:bCs/>
          <w:sz w:val="24"/>
          <w:szCs w:val="24"/>
          <w:lang w:eastAsia="pl-PL"/>
        </w:rPr>
        <w:t>odatkowych dni wolnych od zajęć;</w:t>
      </w:r>
    </w:p>
    <w:p w:rsidR="00676D64" w:rsidRPr="00596377" w:rsidRDefault="00676D64" w:rsidP="0056470E">
      <w:pPr>
        <w:pStyle w:val="Akapitzlist"/>
        <w:numPr>
          <w:ilvl w:val="0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wprowadzenie dodatkowych zajęć edukacyjnych do rozkładu zajęć Przedszkola.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Rada pedagogiczna deleguje dwóch przedstawicieli do komisji konkursowej wyłaniającej kandydata na stanowisko dyrektora Zespołu Szkół nr 33 Specjalnych dla Dzieci i Młodzieży Przewlekle Chorej w Bydgoszczy.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Rada pedagogiczna przygotowuje projekt statutu Przedszkola oraz jego zmian i uchwala statut lub jego zmiany.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Rada pedagogiczna może występować z wnioskiem do organu prowadzącego Przedszkole o odwołanie z funkcji dyrektora Zespołu oraz odwołanie nauczyciela 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br/>
        <w:t>z innej funkcji kierowniczej w Zespole.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lastRenderedPageBreak/>
        <w:t>Uchwały rady pedagogicznej są podejmowane zwykłą większością głosów w obecności co najmniej połowy jej członków.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clear" w:pos="928"/>
          <w:tab w:val="num" w:pos="540"/>
          <w:tab w:val="num" w:pos="3048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Rada pedagogiczna ustala regulamin swojej działalności, który jest odrębnym dokumentem. Zebrania rady pedagogicznej są protokołowane. </w:t>
      </w:r>
      <w:r w:rsidRPr="00596377">
        <w:rPr>
          <w:rFonts w:ascii="Times New Roman" w:hAnsi="Times New Roman"/>
          <w:sz w:val="24"/>
          <w:szCs w:val="24"/>
        </w:rPr>
        <w:t>Sposób protokołowania zebrań rady pedagogicznej zawarty jest w Regulaminie  rady pedagogicznej.</w:t>
      </w:r>
    </w:p>
    <w:p w:rsidR="00676D64" w:rsidRPr="00596377" w:rsidRDefault="00676D64" w:rsidP="0056470E">
      <w:pPr>
        <w:pStyle w:val="Akapitzlist"/>
        <w:numPr>
          <w:ilvl w:val="0"/>
          <w:numId w:val="19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Zespołu.</w:t>
      </w:r>
    </w:p>
    <w:p w:rsidR="00676D64" w:rsidRPr="00596377" w:rsidRDefault="00676D64" w:rsidP="0056470E">
      <w:pPr>
        <w:pStyle w:val="Akapitzlist"/>
        <w:tabs>
          <w:tab w:val="left" w:pos="54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pStyle w:val="Akapitzlist"/>
        <w:tabs>
          <w:tab w:val="left" w:pos="54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21</w:t>
      </w:r>
    </w:p>
    <w:p w:rsidR="00676D64" w:rsidRPr="00596377" w:rsidRDefault="00676D64" w:rsidP="0056470E">
      <w:pPr>
        <w:numPr>
          <w:ilvl w:val="2"/>
          <w:numId w:val="19"/>
        </w:numPr>
        <w:shd w:val="clear" w:color="auto" w:fill="FFFFFF"/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Organy Przedszkola współdziałają ze sobą, w celu stworzenia jak najlepszych warunków rozwoju dzieci oraz podnoszenia jakości pracy Przedszkola.</w:t>
      </w:r>
    </w:p>
    <w:p w:rsidR="00676D64" w:rsidRPr="00596377" w:rsidRDefault="00676D64" w:rsidP="0056470E">
      <w:pPr>
        <w:numPr>
          <w:ilvl w:val="2"/>
          <w:numId w:val="19"/>
        </w:numPr>
        <w:shd w:val="clear" w:color="auto" w:fill="FFFFFF"/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Organy Przedszkola zapewniają bieżącą wymianę informacji pomiędzy sobą poprzez:</w:t>
      </w:r>
    </w:p>
    <w:p w:rsidR="00676D64" w:rsidRPr="00596377" w:rsidRDefault="00676D64" w:rsidP="0056470E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organizowanie wspólnych posiedzeń;</w:t>
      </w:r>
    </w:p>
    <w:p w:rsidR="00676D64" w:rsidRPr="00596377" w:rsidRDefault="00676D64" w:rsidP="0056470E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wzajemne zapraszanie przedstawicieli poszczególnych organów na spotkania;</w:t>
      </w:r>
    </w:p>
    <w:p w:rsidR="00676D64" w:rsidRPr="00596377" w:rsidRDefault="00676D64" w:rsidP="0056470E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planowanie i podejmowanie wspólnych działań.</w:t>
      </w:r>
    </w:p>
    <w:p w:rsidR="00676D64" w:rsidRPr="00596377" w:rsidRDefault="00676D64" w:rsidP="0056470E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76D64" w:rsidRPr="00596377" w:rsidRDefault="00676D64" w:rsidP="0056470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§ 22</w:t>
      </w:r>
    </w:p>
    <w:p w:rsidR="00676D64" w:rsidRPr="00596377" w:rsidRDefault="00676D64" w:rsidP="0056470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sprawach spornych pomiędzy dyrektorem a innymi organami Przedszkola, strony mogą zwracać się, w zależności od przedmiotu sprawy, do organu prowadzącego lub organu sprawującego nadzór pedagogiczny.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t>Rozdział 4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Organizacja Przedszkola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23</w:t>
      </w:r>
    </w:p>
    <w:p w:rsidR="00676D64" w:rsidRPr="00596377" w:rsidRDefault="00676D64" w:rsidP="0056470E">
      <w:pPr>
        <w:pStyle w:val="Akapitzlist"/>
        <w:numPr>
          <w:ilvl w:val="1"/>
          <w:numId w:val="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Organizacja Przedszkola dostosowana jest do organizacji oddziałów szpitalnych, ilości oddziałów, w których funkcjonuje Przedszkole oraz ilości dzieci przebywających </w:t>
      </w:r>
      <w:r w:rsidRPr="00596377">
        <w:rPr>
          <w:rFonts w:ascii="Times New Roman" w:hAnsi="Times New Roman"/>
          <w:sz w:val="24"/>
          <w:szCs w:val="24"/>
        </w:rPr>
        <w:br/>
        <w:t>na leczeniu.</w:t>
      </w:r>
    </w:p>
    <w:p w:rsidR="00676D64" w:rsidRPr="00596377" w:rsidRDefault="00676D64" w:rsidP="0056470E">
      <w:pPr>
        <w:pStyle w:val="Akapitzlist"/>
        <w:numPr>
          <w:ilvl w:val="1"/>
          <w:numId w:val="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Podstawową jednostką organizacyjną Przedszkola jest oddział obejmujący dzieci </w:t>
      </w:r>
      <w:r w:rsidRPr="00596377">
        <w:rPr>
          <w:rFonts w:ascii="Times New Roman" w:hAnsi="Times New Roman"/>
          <w:sz w:val="24"/>
          <w:szCs w:val="24"/>
        </w:rPr>
        <w:br/>
        <w:t>w wieku przedszkolnym z uwzględnieniem ich potrzeb, zainteresowań, uzdolnień.</w:t>
      </w:r>
    </w:p>
    <w:p w:rsidR="00676D64" w:rsidRPr="00596377" w:rsidRDefault="00676D64" w:rsidP="0056470E">
      <w:pPr>
        <w:pStyle w:val="Akapitzlist"/>
        <w:numPr>
          <w:ilvl w:val="1"/>
          <w:numId w:val="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Liczba dzieci w oddziale przedszkolnym </w:t>
      </w:r>
      <w:r w:rsidRPr="00596377">
        <w:rPr>
          <w:rFonts w:ascii="Times New Roman" w:hAnsi="Times New Roman"/>
          <w:sz w:val="24"/>
          <w:szCs w:val="24"/>
          <w:lang w:eastAsia="pl-PL"/>
        </w:rPr>
        <w:t>ustalana jest odpowiednio przez dyrektora  Przedszkola w uzgodnieniu z organem prowadzącym i uwzględnia szczegółowe potrzeby psychofizyczne dzieci, wynikające z ich stanu zdrowia.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§ 24</w:t>
      </w:r>
    </w:p>
    <w:p w:rsidR="00676D64" w:rsidRPr="00596377" w:rsidRDefault="00676D64" w:rsidP="0056470E">
      <w:pPr>
        <w:numPr>
          <w:ilvl w:val="2"/>
          <w:numId w:val="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Praca wychowawczo - dydaktyczna i opiekuńcza prowadzona jest w Przedszkolu </w:t>
      </w:r>
      <w:r w:rsidRPr="00596377">
        <w:rPr>
          <w:rFonts w:ascii="Times New Roman" w:hAnsi="Times New Roman"/>
          <w:sz w:val="24"/>
          <w:szCs w:val="24"/>
        </w:rPr>
        <w:br/>
        <w:t xml:space="preserve">w oparciu o podstawę programową wychowania przedszkolnego oraz dopuszczone </w:t>
      </w:r>
      <w:r w:rsidRPr="00596377">
        <w:rPr>
          <w:rFonts w:ascii="Times New Roman" w:hAnsi="Times New Roman"/>
          <w:sz w:val="24"/>
          <w:szCs w:val="24"/>
        </w:rPr>
        <w:br/>
        <w:t>do użytku przez dyrektora programy wychowania przedszkolnego.</w:t>
      </w:r>
    </w:p>
    <w:p w:rsidR="00676D64" w:rsidRPr="00596377" w:rsidRDefault="00676D64" w:rsidP="0056470E">
      <w:pPr>
        <w:numPr>
          <w:ilvl w:val="2"/>
          <w:numId w:val="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W Przedszkolu nauczyciele mogą wykorzystywać </w:t>
      </w:r>
      <w:r w:rsidR="00C878F2" w:rsidRPr="00596377">
        <w:rPr>
          <w:rFonts w:ascii="Times New Roman" w:hAnsi="Times New Roman"/>
          <w:sz w:val="24"/>
          <w:szCs w:val="24"/>
        </w:rPr>
        <w:t xml:space="preserve">do </w:t>
      </w:r>
      <w:r w:rsidRPr="00596377">
        <w:rPr>
          <w:rFonts w:ascii="Times New Roman" w:hAnsi="Times New Roman"/>
          <w:sz w:val="24"/>
          <w:szCs w:val="24"/>
        </w:rPr>
        <w:t>pracy programy własne, dopuszczane do użytku przez dyrektora.</w:t>
      </w:r>
    </w:p>
    <w:p w:rsidR="00676D64" w:rsidRPr="00596377" w:rsidRDefault="00676D64" w:rsidP="0056470E">
      <w:pPr>
        <w:numPr>
          <w:ilvl w:val="2"/>
          <w:numId w:val="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Podstawową formą pracy są zajęcia edukacyjne i opiekuńcze prowadzone w systemie zespołowym i indywidualnym. Czas pracy z dzieckiem wyznacza jego stan zdrowia,   możliwości psychofizyczne oraz ilość dzieci, które są objęte edukacja przedszkolną, będących pacjentami danego oddziału.</w:t>
      </w:r>
    </w:p>
    <w:p w:rsidR="008D7926" w:rsidRPr="00596377" w:rsidRDefault="008D7926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lastRenderedPageBreak/>
        <w:t>§ 25</w:t>
      </w:r>
    </w:p>
    <w:p w:rsidR="00676D64" w:rsidRPr="00596377" w:rsidRDefault="00676D64" w:rsidP="0056470E">
      <w:pPr>
        <w:numPr>
          <w:ilvl w:val="3"/>
          <w:numId w:val="5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Szczegółowa organizacja wychowania, nauczania i opieki na każdy rok szkolny wynika  z arkusza organizacyjnego, opracowanego przez dyrektora Przedszkola do 30 kwietnia każdego roku i zatwierdzonego przez organ prowadzący.</w:t>
      </w:r>
    </w:p>
    <w:p w:rsidR="00676D64" w:rsidRPr="00596377" w:rsidRDefault="00676D64" w:rsidP="0056470E">
      <w:pPr>
        <w:numPr>
          <w:ilvl w:val="3"/>
          <w:numId w:val="5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Przedszkole funkcjonuje w godzinach pracy ustalonych przez dyrektora ujętych </w:t>
      </w:r>
      <w:r w:rsidRPr="00596377">
        <w:rPr>
          <w:rFonts w:ascii="Times New Roman" w:hAnsi="Times New Roman"/>
          <w:sz w:val="24"/>
          <w:szCs w:val="24"/>
        </w:rPr>
        <w:br/>
        <w:t>w planie zajęć Przedszkola. Obejmuje on szczegółowy wykaz godzin funkcjonowania Przedszkola,  nazwy oddziałów szpitalnych oraz nazwiska nauczycieli pracujących na poszczególnych oddziałach.</w:t>
      </w:r>
    </w:p>
    <w:p w:rsidR="00676D64" w:rsidRPr="00596377" w:rsidRDefault="00676D64" w:rsidP="0056470E">
      <w:pPr>
        <w:numPr>
          <w:ilvl w:val="3"/>
          <w:numId w:val="5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Na podstawie wykazu godzin ustalonego przez dyrektora nauczyciele, którym powierzono  opiekę nad danym oddziałem, ustalają dla tego oddziału szczegółowy rozkład dnia, z uwzględnieniem  specyfiki jednostek chorobowych leczonych na danym oddziale szpitalnym oraz potrzeb i zainteresowań dzieci.</w:t>
      </w:r>
    </w:p>
    <w:p w:rsidR="00676D64" w:rsidRPr="00596377" w:rsidRDefault="00676D64" w:rsidP="0056470E">
      <w:pPr>
        <w:tabs>
          <w:tab w:val="left" w:pos="540"/>
        </w:tabs>
        <w:spacing w:after="0"/>
        <w:ind w:left="540" w:hanging="540"/>
        <w:rPr>
          <w:rFonts w:ascii="Times New Roman" w:hAnsi="Times New Roman"/>
          <w:sz w:val="24"/>
          <w:szCs w:val="24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§ 26</w:t>
      </w:r>
    </w:p>
    <w:p w:rsidR="00676D64" w:rsidRPr="00596377" w:rsidRDefault="00676D64" w:rsidP="0056470E">
      <w:pPr>
        <w:pStyle w:val="Akapitzlist"/>
        <w:numPr>
          <w:ilvl w:val="0"/>
          <w:numId w:val="23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Przedszkole funkcjonuje przez cały rok szkolny tj. od 1 września do 31 sierpnia danego roku, z wyjątkiem przerw ustalonych przez organ prowadzący na wniosek dyrektora Przedszkola.</w:t>
      </w:r>
    </w:p>
    <w:p w:rsidR="00676D64" w:rsidRPr="00596377" w:rsidRDefault="00676D64" w:rsidP="0056470E">
      <w:pPr>
        <w:pStyle w:val="Akapitzlist"/>
        <w:numPr>
          <w:ilvl w:val="0"/>
          <w:numId w:val="23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Pobyt dzieci w Przedszkolu jest bezpłatny.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§ 27</w:t>
      </w:r>
    </w:p>
    <w:p w:rsidR="00676D64" w:rsidRPr="00596377" w:rsidRDefault="00676D64" w:rsidP="0056470E">
      <w:pPr>
        <w:pStyle w:val="Akapitzlist"/>
        <w:numPr>
          <w:ilvl w:val="0"/>
          <w:numId w:val="24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Do realizacji zadań i celów statutowych Przedszkole wykorzystuje świetlice i sale szkolno – przedszkolne  zorganizowane na oddziałach szpitalnych oraz sale szpitalne.</w:t>
      </w:r>
    </w:p>
    <w:p w:rsidR="00676D64" w:rsidRPr="00596377" w:rsidRDefault="00676D64" w:rsidP="0056470E">
      <w:pPr>
        <w:pStyle w:val="Akapitzlist"/>
        <w:numPr>
          <w:ilvl w:val="0"/>
          <w:numId w:val="24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Dyrektor Przedszkola odpowiada za wyposażenie i pomoce dydaktyczne do pracy </w:t>
      </w:r>
      <w:r w:rsidRPr="00596377">
        <w:rPr>
          <w:rFonts w:ascii="Times New Roman" w:hAnsi="Times New Roman"/>
          <w:sz w:val="24"/>
          <w:szCs w:val="24"/>
        </w:rPr>
        <w:br/>
        <w:t>z dziećmi w wieku przedszkolnym na oddziałach szpitalnych.</w:t>
      </w:r>
    </w:p>
    <w:p w:rsidR="00676D64" w:rsidRPr="00596377" w:rsidRDefault="00676D64" w:rsidP="0056470E">
      <w:pPr>
        <w:pStyle w:val="Akapitzlist"/>
        <w:numPr>
          <w:ilvl w:val="0"/>
          <w:numId w:val="24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Szczegółowy zakres odpowiedzialności za mienie Przedszkola określa dyrektor, przy czym ustalenia dyrektora nie mogą naruszać obowiązujących w tym zakresie przepisów prawa.</w:t>
      </w: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28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Obowiązek zapewnienia wychowankom Przedszkola całodziennych posiłków spoczywa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na szpitalach.</w:t>
      </w: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29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Przedszkole przyjmuje studentów szkół wyższych na praktyki </w:t>
      </w:r>
      <w:r w:rsidR="00A60A94" w:rsidRPr="00596377">
        <w:rPr>
          <w:rFonts w:ascii="Times New Roman" w:hAnsi="Times New Roman"/>
          <w:sz w:val="24"/>
          <w:szCs w:val="24"/>
          <w:lang w:eastAsia="pl-PL"/>
        </w:rPr>
        <w:t xml:space="preserve">i staże </w:t>
      </w:r>
      <w:r w:rsidRPr="00596377">
        <w:rPr>
          <w:rFonts w:ascii="Times New Roman" w:hAnsi="Times New Roman"/>
          <w:sz w:val="24"/>
          <w:szCs w:val="24"/>
          <w:lang w:eastAsia="pl-PL"/>
        </w:rPr>
        <w:t>pedagogiczne. Zasady odbywania praktyk każdorazowo zatwierdzane są przez dyrektora Przedszkola.</w:t>
      </w: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30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Przedszkole korzysta z biblioteki Zespołu Szkół nr 33 Specjalnych dla Dzieci i Młodzieży Przewlekle Chorej w Bydgoszczy, która jest jednocześnie biblioteką Szkoły Podstawowej Specjalnej nr 52 dla Dzieci Przewlekle Chorych im. Ireny Sendlerowej w Bydgoszczy. Zasady korzystania z biblioteki określa Statut Szkoły Podstawowej Specjalnej  nr 52 dla Dzieci Przewlekle Chorych </w:t>
      </w:r>
      <w:r w:rsidR="0050077B" w:rsidRPr="00596377">
        <w:rPr>
          <w:rFonts w:ascii="Times New Roman" w:hAnsi="Times New Roman"/>
          <w:sz w:val="24"/>
          <w:szCs w:val="24"/>
          <w:lang w:eastAsia="pl-PL"/>
        </w:rPr>
        <w:t xml:space="preserve">im. Ireny Sendlerowej 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w Bydgoszczy. 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756E8" w:rsidRPr="00596377" w:rsidRDefault="00E756E8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756E8" w:rsidRPr="00596377" w:rsidRDefault="00E756E8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Rozdział 5</w:t>
      </w: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Nauczyciele i inni pracownicy Przedszkola</w:t>
      </w: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31</w:t>
      </w:r>
    </w:p>
    <w:p w:rsidR="00676D64" w:rsidRPr="00596377" w:rsidRDefault="00676D64" w:rsidP="0056470E">
      <w:pPr>
        <w:numPr>
          <w:ilvl w:val="0"/>
          <w:numId w:val="25"/>
        </w:numPr>
        <w:tabs>
          <w:tab w:val="num" w:pos="540"/>
        </w:tabs>
        <w:spacing w:after="0"/>
        <w:ind w:hanging="9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Przedszkolu zatrudnia się pracowników pedagogicznych.</w:t>
      </w:r>
    </w:p>
    <w:p w:rsidR="00676D64" w:rsidRPr="00596377" w:rsidRDefault="00676D64" w:rsidP="0056470E">
      <w:pPr>
        <w:numPr>
          <w:ilvl w:val="0"/>
          <w:numId w:val="25"/>
        </w:numPr>
        <w:tabs>
          <w:tab w:val="num" w:pos="540"/>
        </w:tabs>
        <w:spacing w:after="0"/>
        <w:ind w:hanging="9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Obsługę administracyjną prowadzą pracownicy zatrudnieni w Zespole.</w:t>
      </w:r>
    </w:p>
    <w:p w:rsidR="00676D64" w:rsidRPr="00596377" w:rsidRDefault="00676D64" w:rsidP="0056470E">
      <w:pPr>
        <w:pStyle w:val="Akapitzlist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32</w:t>
      </w:r>
    </w:p>
    <w:p w:rsidR="00676D64" w:rsidRPr="00596377" w:rsidRDefault="00676D64" w:rsidP="0056470E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676D64" w:rsidRPr="00596377" w:rsidRDefault="00676D64" w:rsidP="0056470E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Nauczyciel planuje i prowadzi pracę wychowawczo - dydaktyczną w powierzonym oddziale przedszkolnym i odpowiada za jej jakość.</w:t>
      </w:r>
    </w:p>
    <w:p w:rsidR="00676D64" w:rsidRPr="00596377" w:rsidRDefault="00676D64" w:rsidP="0056470E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Nauczyciel Przedszkola zobowiązany jest do: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organizowania i prowadzenia zajęć dydaktycznych;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prowadzenia dokumentacji Przedszkola;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współpracy z rodzicami/prawnymi opiekunami dzieci;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tworzenie właściwej relacji między personelem medycznym a pracownikami Przedszkola;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współdziałania z </w:t>
      </w:r>
      <w:r w:rsidRPr="00596377">
        <w:rPr>
          <w:rFonts w:ascii="Times New Roman" w:hAnsi="Times New Roman"/>
          <w:sz w:val="24"/>
          <w:szCs w:val="24"/>
        </w:rPr>
        <w:t xml:space="preserve">instytucjami wspierającymi działalność Przedszkola; 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>dbania o systematyczną aktualizację tablic informacyjnych oraz estetykę szkolno-przedszkolnych pomieszczeń na oddziałach/w klinikach;</w:t>
      </w:r>
    </w:p>
    <w:p w:rsidR="00676D64" w:rsidRPr="00596377" w:rsidRDefault="00676D64" w:rsidP="0056470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>planowania własnego rozwoju  zawodowego.</w:t>
      </w:r>
    </w:p>
    <w:p w:rsidR="0056470E" w:rsidRPr="00596377" w:rsidRDefault="0056470E" w:rsidP="0056470E">
      <w:pPr>
        <w:pStyle w:val="Akapitzlist"/>
        <w:numPr>
          <w:ilvl w:val="0"/>
          <w:numId w:val="27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przygotowywania danych wychowanków w zakresie niezbędnym do przekazywania ich do SIO.</w:t>
      </w:r>
    </w:p>
    <w:p w:rsidR="00676D64" w:rsidRPr="00596377" w:rsidRDefault="00676D64" w:rsidP="0056470E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Szczegółowy zakres zadań pracowników Przedszkola określa dyrektor.</w:t>
      </w:r>
    </w:p>
    <w:p w:rsidR="00676D64" w:rsidRPr="00596377" w:rsidRDefault="00676D64" w:rsidP="0056470E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Wyznaczony przez dyrektora nauczyciel Przedszkola wchodzi w skład zespołu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ds. nowelizacji Statutu, którego zadaniem jest:</w:t>
      </w:r>
      <w:r w:rsidRPr="00596377">
        <w:rPr>
          <w:rFonts w:ascii="Times New Roman" w:hAnsi="Times New Roman"/>
        </w:rPr>
        <w:t xml:space="preserve"> </w:t>
      </w:r>
    </w:p>
    <w:p w:rsidR="00676D64" w:rsidRPr="00596377" w:rsidRDefault="00676D64" w:rsidP="0056470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monitorowanie zmian w prawie oświatowym, ze szczególnym zwróceniem uwagi na przepisy wskazujące konieczność zmiany Statutu;</w:t>
      </w:r>
    </w:p>
    <w:p w:rsidR="00676D64" w:rsidRPr="00596377" w:rsidRDefault="00676D64" w:rsidP="0056470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przygotowanie projektu zmian w Statucie.</w:t>
      </w:r>
    </w:p>
    <w:p w:rsidR="004B3D7A" w:rsidRPr="00596377" w:rsidRDefault="004B3D7A" w:rsidP="004B3D7A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Nauczyciel podczas lub w związku z pełnieniem obowiązków służbowych korzysta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 xml:space="preserve">z ochrony przewidzianej dla funkcjonariuszy publicznych na zasadach określonych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w ustawie z dnia 6 czerwca 1997 roku – Kodeks karny (</w:t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t>kodeks karny Dz.U. z 2020r. poz. 1444 z póź. zm.).</w:t>
      </w:r>
    </w:p>
    <w:p w:rsidR="004B3D7A" w:rsidRPr="00596377" w:rsidRDefault="004B3D7A" w:rsidP="004B3D7A">
      <w:pPr>
        <w:tabs>
          <w:tab w:val="num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B3D7A" w:rsidRPr="00596377" w:rsidRDefault="004B3D7A" w:rsidP="004B3D7A">
      <w:pPr>
        <w:tabs>
          <w:tab w:val="num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33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Wszyscy pracownicy pedagogiczni mają prawo korzystać z pomocy merytorycznej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i metodycznej ze strony:</w:t>
      </w:r>
    </w:p>
    <w:p w:rsidR="00676D64" w:rsidRPr="00596377" w:rsidRDefault="00676D64" w:rsidP="0056470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dyrektora Przedszkola;</w:t>
      </w:r>
    </w:p>
    <w:p w:rsidR="00676D64" w:rsidRPr="00596377" w:rsidRDefault="00676D64" w:rsidP="0056470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doradców metodycznych;</w:t>
      </w:r>
    </w:p>
    <w:p w:rsidR="00676D64" w:rsidRPr="00596377" w:rsidRDefault="00676D64" w:rsidP="0056470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poradni psychologiczno – pedagogicznych.</w:t>
      </w:r>
    </w:p>
    <w:p w:rsidR="00676D64" w:rsidRPr="00596377" w:rsidRDefault="00676D64" w:rsidP="0056470E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bCs/>
          <w:sz w:val="24"/>
          <w:szCs w:val="24"/>
          <w:lang w:eastAsia="pl-PL"/>
        </w:rPr>
        <w:t>Rozdział 6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Wychowankowie Przedszkola i ich rodzice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34</w:t>
      </w:r>
    </w:p>
    <w:p w:rsidR="00CB7502" w:rsidRPr="00596377" w:rsidRDefault="00CB7502" w:rsidP="000C4F0C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num" w:pos="567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Wychowankami Przedszkola są dzieci w wieku określonym odrębnymi przepisami,</w:t>
      </w:r>
    </w:p>
    <w:p w:rsidR="00CB7502" w:rsidRPr="00596377" w:rsidRDefault="000C4F0C" w:rsidP="000C4F0C">
      <w:pPr>
        <w:tabs>
          <w:tab w:val="num" w:pos="426"/>
          <w:tab w:val="num" w:pos="567"/>
        </w:tabs>
        <w:spacing w:after="0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ab/>
      </w:r>
      <w:r w:rsidRPr="00596377">
        <w:rPr>
          <w:rFonts w:ascii="Times New Roman" w:hAnsi="Times New Roman"/>
          <w:sz w:val="24"/>
          <w:szCs w:val="24"/>
        </w:rPr>
        <w:tab/>
      </w:r>
      <w:r w:rsidR="00CB7502" w:rsidRPr="00596377">
        <w:rPr>
          <w:rFonts w:ascii="Times New Roman" w:hAnsi="Times New Roman"/>
          <w:sz w:val="24"/>
          <w:szCs w:val="24"/>
        </w:rPr>
        <w:t>przebywające czasowo na oddziałach szpitalnych w dwóch bydgoskich szpitalach.</w:t>
      </w:r>
    </w:p>
    <w:p w:rsidR="00676D64" w:rsidRPr="00596377" w:rsidRDefault="00676D64" w:rsidP="001036C9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num" w:pos="567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Wychowanek Przedszkola ma prawo do: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właściwie zorganizowanej opieki wychowawczej zapewniającej bezpieczeństwo, ochronę przed przemocą;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właściwie zorganizowanego procesu edukacyjnego, zgodnie z zasadami higieny pracy umysłowej i własnego tempa rozwoju;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swobody wyrażania myśli i przekonań w szczególności dotyczących życia przedszkolnego, religijnego oraz światopoglądu, jeśli nie narusza tym dobra innych ludzi;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rozwijania zainteresowań, zdolności i talentu;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sprawiedliwej, obiektywnej i jawnej oceny postępów w rozwoju psychofizycznym;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pomocy w przypadku trudności rozwojowych;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akceptacji takim jakim jest;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spokoju i samotności, gdy tego potrzebuje;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aktywnej dyskusji z dziećmi i dorosłymi;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aktywnego kształtowania kontaktów społecznych i otrzymywania w tym pomocy;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zabawy i wyboru towarzyszy zabawy;</w:t>
      </w:r>
    </w:p>
    <w:p w:rsidR="00676D64" w:rsidRPr="00596377" w:rsidRDefault="00676D64" w:rsidP="0056470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wypoczynku.</w:t>
      </w:r>
    </w:p>
    <w:p w:rsidR="00676D64" w:rsidRPr="00596377" w:rsidRDefault="00676D64" w:rsidP="0056470E">
      <w:pPr>
        <w:pStyle w:val="Akapitzlist"/>
        <w:numPr>
          <w:ilvl w:val="0"/>
          <w:numId w:val="30"/>
        </w:numPr>
        <w:tabs>
          <w:tab w:val="num" w:pos="54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Wychowanek przedszkola ma obowiązek przestrzegania norm społecznych obowiązujących w społeczności przedszkolnej, a zwłaszcza:</w:t>
      </w:r>
    </w:p>
    <w:p w:rsidR="00676D64" w:rsidRPr="00596377" w:rsidRDefault="00676D64" w:rsidP="0056470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systematycznego i aktywnego uczestniczenia w zajęciach edukacyjnych i w życiu przedszkola na miarę własnych możliwości;</w:t>
      </w:r>
    </w:p>
    <w:p w:rsidR="00676D64" w:rsidRPr="00596377" w:rsidRDefault="00676D64" w:rsidP="0056470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przestrzegania zasad kultury współżycia w odniesieniu do rówieśników,  rodziców, nauczycieli i pracowników szpitala;</w:t>
      </w:r>
    </w:p>
    <w:p w:rsidR="00676D64" w:rsidRPr="00596377" w:rsidRDefault="00676D64" w:rsidP="0056470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odpowiedzialności za własne życie, zdrowie i higienę;</w:t>
      </w:r>
    </w:p>
    <w:p w:rsidR="00676D64" w:rsidRPr="00596377" w:rsidRDefault="00676D64" w:rsidP="0056470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dbania o własne dobro, ład i porządek w miejscu zabaw i zajęć.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35</w:t>
      </w:r>
    </w:p>
    <w:p w:rsidR="00676D64" w:rsidRPr="00596377" w:rsidRDefault="00676D64" w:rsidP="0056470E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 xml:space="preserve">Rodzice mają prawo do: </w:t>
      </w:r>
    </w:p>
    <w:p w:rsidR="00676D64" w:rsidRPr="00596377" w:rsidRDefault="00676D64" w:rsidP="0056470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 xml:space="preserve">udziału w różnych formach spotkań oddziałowych tj. w zajęciach, w zebraniach organizacyjnych, prelekcjach specjalistycznych i warsztatach praktycznych, imprezach wewnętrznych i środowiskowych (wg kalendarza imprez </w:t>
      </w:r>
      <w:r w:rsidRPr="00596377">
        <w:rPr>
          <w:rFonts w:ascii="Times New Roman" w:hAnsi="Times New Roman"/>
          <w:sz w:val="24"/>
          <w:szCs w:val="24"/>
        </w:rPr>
        <w:br/>
        <w:t>i uroczystości);</w:t>
      </w:r>
    </w:p>
    <w:p w:rsidR="00676D64" w:rsidRPr="00596377" w:rsidRDefault="00676D64" w:rsidP="0056470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>konsultacji indywidualnych z nauczycielem;</w:t>
      </w:r>
    </w:p>
    <w:p w:rsidR="00676D64" w:rsidRPr="00596377" w:rsidRDefault="00676D64" w:rsidP="0056470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>bezpośredniego uczestnictwa w codziennym życiu Przedszkola funkcjonującego na danym oddziale/klinice;</w:t>
      </w:r>
    </w:p>
    <w:p w:rsidR="00676D64" w:rsidRPr="00596377" w:rsidRDefault="00676D64" w:rsidP="0056470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 xml:space="preserve">wyrażania i przekazywania dyrektorowi uwag i opinii na temat pracy nauczycieli </w:t>
      </w:r>
      <w:r w:rsidRPr="00596377">
        <w:rPr>
          <w:rFonts w:ascii="Times New Roman" w:hAnsi="Times New Roman"/>
          <w:sz w:val="24"/>
          <w:szCs w:val="24"/>
        </w:rPr>
        <w:br/>
        <w:t>i organizacji Przedszkola.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t>Rozdział 7</w:t>
      </w: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Procedury zapewniające bezpieczeństwo dzieciom Przedszkola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lastRenderedPageBreak/>
        <w:t>§ 36</w:t>
      </w:r>
    </w:p>
    <w:p w:rsidR="00676D64" w:rsidRPr="00596377" w:rsidRDefault="00676D64" w:rsidP="0056470E">
      <w:pPr>
        <w:numPr>
          <w:ilvl w:val="4"/>
          <w:numId w:val="5"/>
        </w:numPr>
        <w:tabs>
          <w:tab w:val="num" w:pos="709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Nauczyciele Przedszkola pracujący na oddziałach Wojewódzkiego Szpitala Dziecięcego im. Józefa Brudzińskiego w Bydgoszczy oraz w klinice Szpitala Uniwersyteckiego nr 1 im. dr A. Jurasza w Bydgoszczy w organizacji zajęć edukacyjnych i wychowawczych uwzględniają zalecenia i ograniczenia wynikające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z diagnozy lekarskiej.</w:t>
      </w:r>
    </w:p>
    <w:p w:rsidR="00676D64" w:rsidRPr="00596377" w:rsidRDefault="00676D64" w:rsidP="0056470E">
      <w:pPr>
        <w:numPr>
          <w:ilvl w:val="4"/>
          <w:numId w:val="5"/>
        </w:numPr>
        <w:tabs>
          <w:tab w:val="num" w:pos="709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Pełną odpowiedzialność za bezpieczeństwo dziecka w trakcie zajęć edukacyjnych, wychowawczych ponoszą :</w:t>
      </w:r>
    </w:p>
    <w:p w:rsidR="00676D64" w:rsidRPr="00596377" w:rsidRDefault="00676D64" w:rsidP="0056470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nauczyciele prowadzący te zajęcia;</w:t>
      </w:r>
    </w:p>
    <w:p w:rsidR="00676D64" w:rsidRPr="00596377" w:rsidRDefault="00676D64" w:rsidP="0056470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czasie uroczystości (wg harmonogramu na dany rok szkolny) – nauczyciele organizujący te uroczystości;</w:t>
      </w:r>
    </w:p>
    <w:p w:rsidR="00676D64" w:rsidRPr="00596377" w:rsidRDefault="00676D64" w:rsidP="0056470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w czasie przerw między zajęciami edukacyjnymi i wychowawczymi i również podczas nieobecności nauczyciela w pracy, gdy niemożliwe jest zorganizowanie za niego zastępstwa – personel medyczny oddziału szpitalnego/kliniki oraz rodzic lub prawny opiekun;</w:t>
      </w:r>
    </w:p>
    <w:p w:rsidR="00676D64" w:rsidRPr="00596377" w:rsidRDefault="00676D64" w:rsidP="0056470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nauczyciel, który organizuje zajęcia poza oddziałem szpitala/kliniką, za zgodą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i wiedzą personelu medycznego, rodziców lub prawnych opiekunów i z udziałem przedstawiciela służby zdrowia;</w:t>
      </w:r>
    </w:p>
    <w:p w:rsidR="00676D64" w:rsidRPr="00596377" w:rsidRDefault="00676D64" w:rsidP="0056470E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nauczyciel  - podczas spacerów i wszelkich wyjść poza teren oddziału/kliniki organizowanych za zgodą i wiedzą personelu medycznego, rodziców lub prawnych opiekunów i z udziałem przedstawiciela służby zdrowia;</w:t>
      </w:r>
    </w:p>
    <w:p w:rsidR="00676D64" w:rsidRPr="00596377" w:rsidRDefault="00676D64" w:rsidP="0056470E">
      <w:pPr>
        <w:numPr>
          <w:ilvl w:val="4"/>
          <w:numId w:val="5"/>
        </w:numPr>
        <w:tabs>
          <w:tab w:val="num" w:pos="709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 czasie zajęć edukacyjnych lub wychowawczych wychowanek przebywa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 xml:space="preserve">w pomieszczeniach przeznaczonych na te zajęcia. </w:t>
      </w:r>
    </w:p>
    <w:p w:rsidR="00676D64" w:rsidRPr="00596377" w:rsidRDefault="00676D64" w:rsidP="0056470E">
      <w:pPr>
        <w:numPr>
          <w:ilvl w:val="4"/>
          <w:numId w:val="5"/>
        </w:numPr>
        <w:tabs>
          <w:tab w:val="num" w:pos="709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W przypadku konieczności wyjścia wychowanka w trakcie zajęć nauczyciel prosi dyżurującą pielęgniarkę, rodzica lub prawnego opiekuna o opiekę nad dzieckiem </w:t>
      </w:r>
      <w:r w:rsidRPr="00596377">
        <w:rPr>
          <w:rFonts w:ascii="Times New Roman" w:hAnsi="Times New Roman"/>
          <w:sz w:val="24"/>
          <w:szCs w:val="24"/>
          <w:lang w:eastAsia="pl-PL"/>
        </w:rPr>
        <w:br/>
        <w:t>do czasu jego powrotu na zajęcia.</w:t>
      </w:r>
    </w:p>
    <w:p w:rsidR="00676D64" w:rsidRPr="00596377" w:rsidRDefault="00676D64" w:rsidP="0056470E">
      <w:pPr>
        <w:numPr>
          <w:ilvl w:val="4"/>
          <w:numId w:val="5"/>
        </w:numPr>
        <w:tabs>
          <w:tab w:val="num" w:pos="709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Nauczyciel ma obowiązek zapoznania wychowanków z obowiązującymi zasadami bezpieczeństwa, higieny pracy i przepisami przeciwpożarowymi w sposób odpowiedni do poziomu dziecka.</w:t>
      </w:r>
    </w:p>
    <w:p w:rsidR="00676D64" w:rsidRPr="00596377" w:rsidRDefault="00676D64" w:rsidP="0056470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u w:val="single"/>
          <w:lang w:eastAsia="pl-PL"/>
        </w:rPr>
        <w:t>Rozdział 8</w:t>
      </w:r>
    </w:p>
    <w:p w:rsidR="00676D64" w:rsidRPr="00596377" w:rsidRDefault="00676D64" w:rsidP="0056470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377">
        <w:rPr>
          <w:rFonts w:ascii="Times New Roman" w:hAnsi="Times New Roman"/>
          <w:b/>
          <w:sz w:val="24"/>
          <w:szCs w:val="24"/>
          <w:lang w:eastAsia="pl-PL"/>
        </w:rPr>
        <w:t>Postanowienia końcowe.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37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Przedszkole posługuje się następującymi pieczęciami:</w:t>
      </w:r>
    </w:p>
    <w:p w:rsidR="00676D64" w:rsidRPr="00596377" w:rsidRDefault="00676D64" w:rsidP="0056470E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podłużne dla celów administracyjno – statystycznych: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rPr>
          <w:bCs/>
        </w:rPr>
      </w:pPr>
      <w:r w:rsidRPr="00596377">
        <w:rPr>
          <w:bCs/>
        </w:rPr>
        <w:t xml:space="preserve">Zespół </w:t>
      </w:r>
      <w:r w:rsidRPr="00596377">
        <w:t xml:space="preserve"> Szkół nr 33 Specjalnych </w:t>
      </w:r>
      <w:r w:rsidRPr="00596377">
        <w:br/>
        <w:t xml:space="preserve">dla Dzieci i Młodzieży Przewlekle Chorej </w:t>
      </w:r>
      <w:r w:rsidRPr="00596377">
        <w:br/>
        <w:t>ul. M. Skłodowskiej – Curie 4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jc w:val="both"/>
      </w:pPr>
      <w:r w:rsidRPr="00596377">
        <w:t>85-094 Bydgoszcz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jc w:val="both"/>
      </w:pPr>
      <w:r w:rsidRPr="00596377">
        <w:t>tel. 52 345-28-17, fax. 52 328-43-31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jc w:val="both"/>
      </w:pPr>
      <w:r w:rsidRPr="00596377">
        <w:t>NIP 554-11-03-286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jc w:val="both"/>
      </w:pPr>
      <w:r w:rsidRPr="00596377">
        <w:t>REGON 001248860.</w:t>
      </w:r>
    </w:p>
    <w:p w:rsidR="00676D64" w:rsidRPr="00596377" w:rsidRDefault="00676D64" w:rsidP="0056470E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podłużne przeznaczone do dokumentacji wychowanków Przedszkola: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rPr>
          <w:bCs/>
        </w:rPr>
      </w:pPr>
      <w:r w:rsidRPr="00596377">
        <w:rPr>
          <w:bCs/>
        </w:rPr>
        <w:t>Zespół Szkół nr 33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  <w:rPr>
          <w:bCs/>
        </w:rPr>
      </w:pPr>
      <w:r w:rsidRPr="00596377">
        <w:rPr>
          <w:bCs/>
        </w:rPr>
        <w:t xml:space="preserve">Przedszkole </w:t>
      </w:r>
      <w:r w:rsidR="002123B0" w:rsidRPr="00596377">
        <w:rPr>
          <w:bCs/>
        </w:rPr>
        <w:t>Nr</w:t>
      </w:r>
      <w:r w:rsidRPr="00596377">
        <w:rPr>
          <w:bCs/>
        </w:rPr>
        <w:t xml:space="preserve"> 81 </w:t>
      </w:r>
    </w:p>
    <w:p w:rsidR="00676D64" w:rsidRPr="00596377" w:rsidRDefault="00676D64" w:rsidP="002123B0">
      <w:pPr>
        <w:pStyle w:val="NormalnyWeb"/>
        <w:spacing w:before="0" w:beforeAutospacing="0" w:after="0" w:afterAutospacing="0" w:line="276" w:lineRule="auto"/>
        <w:ind w:left="720"/>
      </w:pPr>
      <w:r w:rsidRPr="00596377">
        <w:lastRenderedPageBreak/>
        <w:t>ul. M. Skłodowskiej – Curie 4</w:t>
      </w:r>
      <w:r w:rsidRPr="00596377">
        <w:br/>
        <w:t>85-094 Bydgoszcz</w:t>
      </w:r>
      <w:r w:rsidRPr="00596377">
        <w:br/>
        <w:t>tel. 52 345-28-17, fax. 52 328-43-31.</w:t>
      </w: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38</w:t>
      </w:r>
    </w:p>
    <w:p w:rsidR="00676D64" w:rsidRPr="00596377" w:rsidRDefault="00676D64" w:rsidP="0056470E">
      <w:pPr>
        <w:pStyle w:val="Akapitzlist"/>
        <w:numPr>
          <w:ilvl w:val="0"/>
          <w:numId w:val="36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Przedszkole prowadzi i przechowuje dokumentację zgodnie z odrębnymi przepisami.</w:t>
      </w:r>
    </w:p>
    <w:p w:rsidR="00676D64" w:rsidRPr="00596377" w:rsidRDefault="00676D64" w:rsidP="0056470E">
      <w:pPr>
        <w:pStyle w:val="Akapitzlist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 xml:space="preserve">Przedszkole prowadzi własną planowaną gospodarkę finansową i materiałową, za którą odpowiedzialny jest dyrektor i zatrudniony w Zespole główny księgowy. </w:t>
      </w:r>
    </w:p>
    <w:p w:rsidR="00676D64" w:rsidRPr="00596377" w:rsidRDefault="00676D64" w:rsidP="0056470E">
      <w:pPr>
        <w:tabs>
          <w:tab w:val="num" w:pos="1843"/>
        </w:tabs>
        <w:spacing w:after="0"/>
        <w:ind w:left="851" w:hanging="851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76D64" w:rsidRPr="00596377" w:rsidRDefault="00676D64" w:rsidP="0056470E">
      <w:pPr>
        <w:tabs>
          <w:tab w:val="num" w:pos="1843"/>
        </w:tabs>
        <w:spacing w:after="0"/>
        <w:ind w:left="851" w:hanging="851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§ 39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 xml:space="preserve">Rada pedagogiczna przygotowuje projekt zmian Statutu Szkoły i uchwala jego zmiany lub uchwala Statut. 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Wniosek o zmianę Statutu może wnieść dyrektor oraz każdy kolegialny organ Przedszkola, a także organ nadzoru pedagogicznego i organ prowadzący.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Dyrektor Zespołu w ciągu 20 dni po nowelizacji Statutu, opracowuje tekst u</w:t>
      </w:r>
      <w:r w:rsidRPr="00596377">
        <w:rPr>
          <w:rFonts w:ascii="Times New Roman" w:hAnsi="Times New Roman"/>
          <w:bCs/>
          <w:sz w:val="24"/>
          <w:szCs w:val="24"/>
          <w:lang w:eastAsia="pl-PL"/>
        </w:rPr>
        <w:t>jednolicony</w:t>
      </w:r>
      <w:r w:rsidRPr="00596377">
        <w:rPr>
          <w:rFonts w:ascii="Times New Roman" w:hAnsi="Times New Roman"/>
          <w:sz w:val="24"/>
          <w:szCs w:val="24"/>
          <w:lang w:eastAsia="pl-PL"/>
        </w:rPr>
        <w:t xml:space="preserve"> Statutu.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bCs/>
          <w:sz w:val="24"/>
          <w:szCs w:val="24"/>
          <w:lang w:eastAsia="pl-PL"/>
        </w:rPr>
        <w:t>Statut jest dokumentem jawnym.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 xml:space="preserve">Statut jest dokumentem otwartym. </w:t>
      </w:r>
    </w:p>
    <w:p w:rsidR="00676D64" w:rsidRPr="00596377" w:rsidRDefault="00676D64" w:rsidP="0056470E">
      <w:pPr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  <w:lang w:eastAsia="pl-PL"/>
        </w:rPr>
        <w:t>Zmiany w Statucie wprowadza się w trybie właściwym dla jego uchwalenia.</w:t>
      </w:r>
    </w:p>
    <w:p w:rsidR="00676D64" w:rsidRPr="00596377" w:rsidRDefault="00676D64" w:rsidP="0056470E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377">
        <w:rPr>
          <w:rFonts w:ascii="Times New Roman" w:hAnsi="Times New Roman"/>
          <w:sz w:val="24"/>
          <w:szCs w:val="24"/>
        </w:rPr>
        <w:t xml:space="preserve">Z treścią Statutu Przedszkola można zapoznać się w sekretariacie Zespołu oraz na stronie internetowej Zespołu. </w:t>
      </w:r>
    </w:p>
    <w:p w:rsidR="00676D64" w:rsidRPr="00596377" w:rsidRDefault="00676D64" w:rsidP="00564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58F" w:rsidRPr="00596377" w:rsidRDefault="004B158F" w:rsidP="0056470E">
      <w:pPr>
        <w:rPr>
          <w:rFonts w:ascii="Times New Roman" w:hAnsi="Times New Roman"/>
        </w:rPr>
      </w:pPr>
    </w:p>
    <w:sectPr w:rsidR="004B158F" w:rsidRPr="00596377" w:rsidSect="00E622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10"/>
    <w:multiLevelType w:val="hybridMultilevel"/>
    <w:tmpl w:val="DDA45522"/>
    <w:lvl w:ilvl="0" w:tplc="870E837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B20ED"/>
    <w:multiLevelType w:val="hybridMultilevel"/>
    <w:tmpl w:val="24D8C326"/>
    <w:lvl w:ilvl="0" w:tplc="D20CB5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A5566CA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468"/>
    <w:multiLevelType w:val="hybridMultilevel"/>
    <w:tmpl w:val="8E06E1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1"/>
    <w:multiLevelType w:val="hybridMultilevel"/>
    <w:tmpl w:val="A104AB1A"/>
    <w:lvl w:ilvl="0" w:tplc="C206E8E8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22356"/>
    <w:multiLevelType w:val="hybridMultilevel"/>
    <w:tmpl w:val="25046B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D74DD"/>
    <w:multiLevelType w:val="hybridMultilevel"/>
    <w:tmpl w:val="160290BE"/>
    <w:lvl w:ilvl="0" w:tplc="D4A0B1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7DCE"/>
    <w:multiLevelType w:val="hybridMultilevel"/>
    <w:tmpl w:val="05027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F7FD7"/>
    <w:multiLevelType w:val="hybridMultilevel"/>
    <w:tmpl w:val="10803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634ED"/>
    <w:multiLevelType w:val="hybridMultilevel"/>
    <w:tmpl w:val="41AE30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15C95"/>
    <w:multiLevelType w:val="hybridMultilevel"/>
    <w:tmpl w:val="467C6E3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73BA6"/>
    <w:multiLevelType w:val="hybridMultilevel"/>
    <w:tmpl w:val="35789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F20040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D20CB59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 w:tplc="EFBA3564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4" w:tplc="42F65CA4">
      <w:start w:val="1"/>
      <w:numFmt w:val="lowerLetter"/>
      <w:lvlText w:val="%5)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84263002">
      <w:start w:val="1"/>
      <w:numFmt w:val="decimal"/>
      <w:lvlText w:val="%6)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94B08"/>
    <w:multiLevelType w:val="hybridMultilevel"/>
    <w:tmpl w:val="F62C76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C2671"/>
    <w:multiLevelType w:val="hybridMultilevel"/>
    <w:tmpl w:val="7D76AF32"/>
    <w:lvl w:ilvl="0" w:tplc="9314FD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147A8"/>
    <w:multiLevelType w:val="hybridMultilevel"/>
    <w:tmpl w:val="F4DA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74934"/>
    <w:multiLevelType w:val="hybridMultilevel"/>
    <w:tmpl w:val="08A61D62"/>
    <w:lvl w:ilvl="0" w:tplc="F5F43BA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3626B"/>
    <w:multiLevelType w:val="hybridMultilevel"/>
    <w:tmpl w:val="47EE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847A3"/>
    <w:multiLevelType w:val="hybridMultilevel"/>
    <w:tmpl w:val="D3C4A4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75F42"/>
    <w:multiLevelType w:val="hybridMultilevel"/>
    <w:tmpl w:val="A1BE9CBE"/>
    <w:lvl w:ilvl="0" w:tplc="C97409BA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40208"/>
    <w:multiLevelType w:val="hybridMultilevel"/>
    <w:tmpl w:val="322E9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BA6F67"/>
    <w:multiLevelType w:val="hybridMultilevel"/>
    <w:tmpl w:val="3C0A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8769C"/>
    <w:multiLevelType w:val="hybridMultilevel"/>
    <w:tmpl w:val="E042C2EE"/>
    <w:lvl w:ilvl="0" w:tplc="DDE40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41AFE"/>
    <w:multiLevelType w:val="hybridMultilevel"/>
    <w:tmpl w:val="7C44CE3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554F8"/>
    <w:multiLevelType w:val="hybridMultilevel"/>
    <w:tmpl w:val="0394A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B3369"/>
    <w:multiLevelType w:val="hybridMultilevel"/>
    <w:tmpl w:val="004CDFBC"/>
    <w:lvl w:ilvl="0" w:tplc="76BA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43A1A"/>
    <w:multiLevelType w:val="hybridMultilevel"/>
    <w:tmpl w:val="55668AD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E65B5"/>
    <w:multiLevelType w:val="hybridMultilevel"/>
    <w:tmpl w:val="4A3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0580F"/>
    <w:multiLevelType w:val="hybridMultilevel"/>
    <w:tmpl w:val="FA1ED28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1225E"/>
    <w:multiLevelType w:val="hybridMultilevel"/>
    <w:tmpl w:val="73F2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21205"/>
    <w:multiLevelType w:val="hybridMultilevel"/>
    <w:tmpl w:val="DA9C31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C182D"/>
    <w:multiLevelType w:val="hybridMultilevel"/>
    <w:tmpl w:val="E0F262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756B"/>
    <w:multiLevelType w:val="hybridMultilevel"/>
    <w:tmpl w:val="79DEC50E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566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C2E1B8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35565"/>
    <w:multiLevelType w:val="hybridMultilevel"/>
    <w:tmpl w:val="716004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E0E8F"/>
    <w:multiLevelType w:val="hybridMultilevel"/>
    <w:tmpl w:val="746CE8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56896"/>
    <w:multiLevelType w:val="hybridMultilevel"/>
    <w:tmpl w:val="7C487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66F83"/>
    <w:multiLevelType w:val="hybridMultilevel"/>
    <w:tmpl w:val="2FCC0E84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A3C4C"/>
    <w:multiLevelType w:val="hybridMultilevel"/>
    <w:tmpl w:val="3E9C7C04"/>
    <w:lvl w:ilvl="0" w:tplc="97FC07F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A471C"/>
    <w:multiLevelType w:val="hybridMultilevel"/>
    <w:tmpl w:val="6A76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1671C"/>
    <w:multiLevelType w:val="hybridMultilevel"/>
    <w:tmpl w:val="B2BA24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394F75"/>
    <w:multiLevelType w:val="hybridMultilevel"/>
    <w:tmpl w:val="F2AC5AA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4"/>
    <w:rsid w:val="0002637F"/>
    <w:rsid w:val="000C4F0C"/>
    <w:rsid w:val="001036C9"/>
    <w:rsid w:val="002123B0"/>
    <w:rsid w:val="002D59DE"/>
    <w:rsid w:val="00397A87"/>
    <w:rsid w:val="003D6B99"/>
    <w:rsid w:val="004353A8"/>
    <w:rsid w:val="0047047E"/>
    <w:rsid w:val="004B158F"/>
    <w:rsid w:val="004B3D7A"/>
    <w:rsid w:val="0050077B"/>
    <w:rsid w:val="0056470E"/>
    <w:rsid w:val="00595EA9"/>
    <w:rsid w:val="00596377"/>
    <w:rsid w:val="006518F2"/>
    <w:rsid w:val="00676D64"/>
    <w:rsid w:val="006823E6"/>
    <w:rsid w:val="00683516"/>
    <w:rsid w:val="006C517B"/>
    <w:rsid w:val="00701535"/>
    <w:rsid w:val="007F0305"/>
    <w:rsid w:val="00811EF3"/>
    <w:rsid w:val="00817E4D"/>
    <w:rsid w:val="0084297D"/>
    <w:rsid w:val="00887E20"/>
    <w:rsid w:val="008D7926"/>
    <w:rsid w:val="00925D95"/>
    <w:rsid w:val="0096327A"/>
    <w:rsid w:val="009A5908"/>
    <w:rsid w:val="00A41E4E"/>
    <w:rsid w:val="00A60A94"/>
    <w:rsid w:val="00B540EB"/>
    <w:rsid w:val="00C7467B"/>
    <w:rsid w:val="00C878F2"/>
    <w:rsid w:val="00CB7502"/>
    <w:rsid w:val="00CE258B"/>
    <w:rsid w:val="00CE5604"/>
    <w:rsid w:val="00D209DD"/>
    <w:rsid w:val="00D32AE5"/>
    <w:rsid w:val="00E6226C"/>
    <w:rsid w:val="00E756E8"/>
    <w:rsid w:val="00F05AB3"/>
    <w:rsid w:val="00F65F63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6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76D64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676D6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ff2">
    <w:name w:val="ff2"/>
    <w:uiPriority w:val="99"/>
    <w:rsid w:val="00676D64"/>
  </w:style>
  <w:style w:type="paragraph" w:styleId="Tekstdymka">
    <w:name w:val="Balloon Text"/>
    <w:basedOn w:val="Normalny"/>
    <w:link w:val="TekstdymkaZnak"/>
    <w:uiPriority w:val="99"/>
    <w:semiHidden/>
    <w:unhideWhenUsed/>
    <w:rsid w:val="00E6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6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76D64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676D6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ff2">
    <w:name w:val="ff2"/>
    <w:uiPriority w:val="99"/>
    <w:rsid w:val="00676D64"/>
  </w:style>
  <w:style w:type="paragraph" w:styleId="Tekstdymka">
    <w:name w:val="Balloon Text"/>
    <w:basedOn w:val="Normalny"/>
    <w:link w:val="TekstdymkaZnak"/>
    <w:uiPriority w:val="99"/>
    <w:semiHidden/>
    <w:unhideWhenUsed/>
    <w:rsid w:val="00E6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4655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Acer</cp:lastModifiedBy>
  <cp:revision>2</cp:revision>
  <cp:lastPrinted>2021-10-29T10:51:00Z</cp:lastPrinted>
  <dcterms:created xsi:type="dcterms:W3CDTF">2021-11-01T11:34:00Z</dcterms:created>
  <dcterms:modified xsi:type="dcterms:W3CDTF">2021-11-01T11:34:00Z</dcterms:modified>
</cp:coreProperties>
</file>